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408FD014" w:rsidR="006E4629" w:rsidRPr="00A01379" w:rsidRDefault="000111B2" w:rsidP="005A76FB">
      <w:pPr>
        <w:spacing w:after="0" w:line="360" w:lineRule="auto"/>
        <w:jc w:val="center"/>
        <w:rPr>
          <w:rFonts w:ascii="Times New Roman" w:eastAsia="Times New Roman" w:hAnsi="Times New Roman" w:cs="Times New Roman"/>
          <w:b/>
          <w:bCs/>
          <w:kern w:val="0"/>
          <w:lang w:eastAsia="it-IT"/>
          <w14:ligatures w14:val="none"/>
        </w:rPr>
      </w:pPr>
      <w:r w:rsidRPr="00A01379">
        <w:rPr>
          <w:rFonts w:ascii="Times New Roman" w:eastAsia="Times New Roman" w:hAnsi="Times New Roman" w:cs="Times New Roman"/>
          <w:b/>
          <w:bCs/>
          <w:kern w:val="0"/>
          <w:lang w:eastAsia="it-IT"/>
          <w14:ligatures w14:val="none"/>
        </w:rPr>
        <w:t xml:space="preserve">Mod. </w:t>
      </w:r>
      <w:r w:rsidR="006436E0">
        <w:rPr>
          <w:rFonts w:ascii="Times New Roman" w:eastAsia="Times New Roman" w:hAnsi="Times New Roman" w:cs="Times New Roman"/>
          <w:b/>
          <w:bCs/>
          <w:kern w:val="0"/>
          <w:lang w:eastAsia="it-IT"/>
          <w14:ligatures w14:val="none"/>
        </w:rPr>
        <w:t>A6</w:t>
      </w:r>
      <w:r w:rsidR="005A76FB" w:rsidRPr="00A01379">
        <w:rPr>
          <w:rFonts w:ascii="Times New Roman" w:eastAsia="Times New Roman" w:hAnsi="Times New Roman" w:cs="Times New Roman"/>
          <w:b/>
          <w:bCs/>
          <w:kern w:val="0"/>
          <w:lang w:eastAsia="it-IT"/>
          <w14:ligatures w14:val="none"/>
        </w:rPr>
        <w:t>_</w:t>
      </w:r>
      <w:r w:rsidR="006E4629" w:rsidRPr="00A01379">
        <w:rPr>
          <w:rFonts w:ascii="Times New Roman" w:eastAsia="Times New Roman" w:hAnsi="Times New Roman" w:cs="Times New Roman"/>
          <w:b/>
          <w:bCs/>
          <w:kern w:val="0"/>
          <w:lang w:eastAsia="it-IT"/>
          <w14:ligatures w14:val="none"/>
        </w:rPr>
        <w:t xml:space="preserve">DICHIARAZIONE SOSTITUTIVA DI ATTO NOTORIO </w:t>
      </w:r>
      <w:bookmarkStart w:id="0" w:name="_Hlk150956511"/>
      <w:r w:rsidR="006E4629" w:rsidRPr="00A01379">
        <w:rPr>
          <w:rFonts w:ascii="Times New Roman" w:eastAsia="Times New Roman" w:hAnsi="Times New Roman" w:cs="Times New Roman"/>
          <w:b/>
          <w:bCs/>
          <w:kern w:val="0"/>
          <w:lang w:eastAsia="it-IT"/>
          <w14:ligatures w14:val="none"/>
        </w:rPr>
        <w:t>PER LA COMUNICAZIONE DEL TITOLARE EFFETTIVO</w:t>
      </w:r>
    </w:p>
    <w:bookmarkEnd w:id="0"/>
    <w:p w14:paraId="15B87ABF" w14:textId="77777777" w:rsidR="006E4629" w:rsidRPr="00A01379" w:rsidRDefault="006E4629" w:rsidP="006E4629">
      <w:pPr>
        <w:spacing w:after="0" w:line="360" w:lineRule="auto"/>
        <w:jc w:val="center"/>
        <w:rPr>
          <w:rFonts w:ascii="Times New Roman" w:eastAsia="Times New Roman" w:hAnsi="Times New Roman" w:cs="Times New Roman"/>
          <w:b/>
          <w:kern w:val="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01B4BC73" w14:textId="77777777" w:rsidR="00EC5EC8" w:rsidRDefault="00EC5EC8" w:rsidP="006E4629">
      <w:pPr>
        <w:jc w:val="center"/>
        <w:rPr>
          <w:rFonts w:ascii="Times New Roman" w:eastAsia="Times New Roman" w:hAnsi="Times New Roman" w:cs="Times New Roman"/>
          <w:b/>
          <w:bCs/>
          <w:sz w:val="20"/>
          <w:szCs w:val="20"/>
          <w:lang w:eastAsia="it-IT"/>
        </w:rPr>
      </w:pPr>
    </w:p>
    <w:p w14:paraId="358B6B37" w14:textId="2AF7DBB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0DAE2767" w:rsidR="006E4629" w:rsidRPr="0068392F" w:rsidRDefault="006E4629" w:rsidP="00EC5EC8">
      <w:pPr>
        <w:tabs>
          <w:tab w:val="left" w:pos="5070"/>
        </w:tabs>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r w:rsidR="00EC5EC8">
        <w:rPr>
          <w:rFonts w:ascii="Times New Roman" w:hAnsi="Times New Roman" w:cs="Times New Roman"/>
          <w:sz w:val="20"/>
          <w:szCs w:val="20"/>
        </w:rPr>
        <w:tab/>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lastRenderedPageBreak/>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4ECD2AB" w14:textId="77777777" w:rsidR="001D0BDF" w:rsidRDefault="001D0BDF" w:rsidP="006E4629">
      <w:pPr>
        <w:jc w:val="both"/>
        <w:rPr>
          <w:rFonts w:ascii="Times New Roman" w:hAnsi="Times New Roman" w:cs="Times New Roman"/>
          <w:sz w:val="20"/>
          <w:szCs w:val="20"/>
        </w:rPr>
      </w:pPr>
    </w:p>
    <w:p w14:paraId="35A83547" w14:textId="263E0905"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F873846" w14:textId="77777777" w:rsidR="001D0BDF" w:rsidRDefault="001D0BDF" w:rsidP="006E4629">
      <w:pPr>
        <w:jc w:val="both"/>
        <w:rPr>
          <w:rFonts w:ascii="Times New Roman" w:hAnsi="Times New Roman" w:cs="Times New Roman"/>
          <w:b/>
          <w:bCs/>
          <w:sz w:val="20"/>
          <w:szCs w:val="20"/>
        </w:rPr>
      </w:pPr>
    </w:p>
    <w:p w14:paraId="4DDE3B97" w14:textId="7C5AB964"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262DCDF5" w:rsidR="00F745B3" w:rsidRPr="00341A6B" w:rsidRDefault="00EC5EC8" w:rsidP="00381499">
    <w:pPr>
      <w:pStyle w:val="Intestazione"/>
      <w:tabs>
        <w:tab w:val="left" w:pos="7590"/>
      </w:tabs>
      <w:rPr>
        <w:sz w:val="60"/>
        <w:szCs w:val="60"/>
      </w:rPr>
    </w:pPr>
    <w:r>
      <w:rPr>
        <w:noProof/>
        <w:sz w:val="60"/>
        <w:szCs w:val="60"/>
      </w:rPr>
      <w:drawing>
        <wp:inline distT="0" distB="0" distL="0" distR="0" wp14:anchorId="2C6447D1" wp14:editId="6166E2E8">
          <wp:extent cx="6127115" cy="518160"/>
          <wp:effectExtent l="0" t="0" r="6985" b="0"/>
          <wp:docPr id="20496403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115" cy="51816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17D2E709" w:rsidR="00F745B3" w:rsidRPr="00665C44" w:rsidRDefault="000111B2" w:rsidP="00220CD1">
    <w:pPr>
      <w:pStyle w:val="Didascalia"/>
      <w:ind w:right="-142"/>
      <w:jc w:val="left"/>
      <w:rPr>
        <w:b w:val="0"/>
        <w:sz w:val="28"/>
        <w:szCs w:val="28"/>
      </w:rPr>
    </w:pPr>
    <w:r>
      <w:rPr>
        <w:b w:val="0"/>
        <w:noProof/>
        <w:sz w:val="28"/>
        <w:szCs w:val="28"/>
      </w:rPr>
      <w:drawing>
        <wp:inline distT="0" distB="0" distL="0" distR="0" wp14:anchorId="1CC4304B" wp14:editId="07EFDBE0">
          <wp:extent cx="6127115" cy="518160"/>
          <wp:effectExtent l="0" t="0" r="6985" b="0"/>
          <wp:docPr id="18927109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115" cy="51816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11B2"/>
    <w:rsid w:val="000154AB"/>
    <w:rsid w:val="0004179B"/>
    <w:rsid w:val="000704E8"/>
    <w:rsid w:val="000A3B16"/>
    <w:rsid w:val="000F04C3"/>
    <w:rsid w:val="00112C6C"/>
    <w:rsid w:val="00160D08"/>
    <w:rsid w:val="001D0BDF"/>
    <w:rsid w:val="001F62C5"/>
    <w:rsid w:val="0023073B"/>
    <w:rsid w:val="003834A1"/>
    <w:rsid w:val="00387E45"/>
    <w:rsid w:val="004864DC"/>
    <w:rsid w:val="004B61F4"/>
    <w:rsid w:val="004E6CD1"/>
    <w:rsid w:val="00515098"/>
    <w:rsid w:val="005260AB"/>
    <w:rsid w:val="00580B1B"/>
    <w:rsid w:val="005A76FB"/>
    <w:rsid w:val="0063176C"/>
    <w:rsid w:val="006436E0"/>
    <w:rsid w:val="00672E82"/>
    <w:rsid w:val="006A4AF7"/>
    <w:rsid w:val="006E4629"/>
    <w:rsid w:val="007A1E52"/>
    <w:rsid w:val="007C3696"/>
    <w:rsid w:val="007D1D31"/>
    <w:rsid w:val="00807026"/>
    <w:rsid w:val="0089110D"/>
    <w:rsid w:val="009478D9"/>
    <w:rsid w:val="009836DC"/>
    <w:rsid w:val="00987A92"/>
    <w:rsid w:val="009B6673"/>
    <w:rsid w:val="009C5D46"/>
    <w:rsid w:val="00A01379"/>
    <w:rsid w:val="00A34785"/>
    <w:rsid w:val="00A44DD2"/>
    <w:rsid w:val="00B023A0"/>
    <w:rsid w:val="00C93B44"/>
    <w:rsid w:val="00CC4315"/>
    <w:rsid w:val="00CE149B"/>
    <w:rsid w:val="00E1245F"/>
    <w:rsid w:val="00E80FDB"/>
    <w:rsid w:val="00EC5EC8"/>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1142</Words>
  <Characters>6516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De Felice Sabatina</cp:lastModifiedBy>
  <cp:revision>12</cp:revision>
  <dcterms:created xsi:type="dcterms:W3CDTF">2024-06-25T09:34:00Z</dcterms:created>
  <dcterms:modified xsi:type="dcterms:W3CDTF">2024-08-02T09:51:00Z</dcterms:modified>
</cp:coreProperties>
</file>