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3BE28" w14:textId="7124CFC6" w:rsidR="00AD4A58" w:rsidRDefault="00AD4A58" w:rsidP="00AD4A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Allegato P</w:t>
      </w:r>
      <w:r w:rsidR="00DF562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bis</w:t>
      </w:r>
      <w:r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– </w:t>
      </w:r>
      <w:r w:rsidR="003E4471"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Fattispecie</w:t>
      </w:r>
      <w:r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  <w:r w:rsidR="007D38A9"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</w:t>
      </w:r>
      <w:r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remianti </w:t>
      </w:r>
      <w:r w:rsidR="00B64398" w:rsidRPr="00ED046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Sviluppo </w:t>
      </w:r>
    </w:p>
    <w:p w14:paraId="6874FEEC" w14:textId="77777777" w:rsidR="00B64398" w:rsidRPr="00461ADF" w:rsidRDefault="00B64398" w:rsidP="00B6439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3725F839" w14:textId="3194BFAF" w:rsidR="00AD4A58" w:rsidRDefault="00AD4A58" w:rsidP="00AD4A58">
      <w:pPr>
        <w:pStyle w:val="Default"/>
        <w:rPr>
          <w:b/>
          <w:bCs/>
          <w:color w:val="auto"/>
          <w:sz w:val="20"/>
          <w:szCs w:val="20"/>
        </w:rPr>
      </w:pPr>
    </w:p>
    <w:p w14:paraId="328A6674" w14:textId="77777777" w:rsidR="00AD4A58" w:rsidRDefault="00AD4A58" w:rsidP="00AD4A58">
      <w:pPr>
        <w:pStyle w:val="Default"/>
        <w:rPr>
          <w:b/>
          <w:bCs/>
          <w:color w:val="auto"/>
          <w:sz w:val="20"/>
          <w:szCs w:val="20"/>
        </w:rPr>
      </w:pPr>
    </w:p>
    <w:p w14:paraId="46B0731B" w14:textId="77777777" w:rsidR="00AD4A58" w:rsidRPr="00461ADF" w:rsidRDefault="00AD4A58" w:rsidP="00AD4A5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7A3CA8D3" w14:textId="77777777" w:rsidR="00AD4A58" w:rsidRPr="00461ADF" w:rsidRDefault="00AD4A58" w:rsidP="00AD4A5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ai sensi dell’art. 46 e 47 del DPR 28/12/2000 n. 445 e </w:t>
      </w:r>
      <w:proofErr w:type="spellStart"/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ss.mm.ii</w:t>
      </w:r>
      <w:proofErr w:type="spellEnd"/>
      <w:r w:rsidRPr="00461AD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30C190DD" w14:textId="77777777" w:rsidR="00AD4A58" w:rsidRDefault="00AD4A58" w:rsidP="00AD4A58">
      <w:pPr>
        <w:pStyle w:val="Default"/>
        <w:jc w:val="center"/>
        <w:rPr>
          <w:color w:val="auto"/>
          <w:sz w:val="20"/>
          <w:szCs w:val="20"/>
        </w:rPr>
      </w:pPr>
    </w:p>
    <w:p w14:paraId="0CDF3060" w14:textId="77777777" w:rsidR="00AD4A58" w:rsidRDefault="00AD4A58" w:rsidP="00AD4A58">
      <w:pPr>
        <w:pStyle w:val="Default"/>
        <w:jc w:val="both"/>
        <w:rPr>
          <w:color w:val="auto"/>
          <w:sz w:val="20"/>
          <w:szCs w:val="20"/>
        </w:rPr>
      </w:pPr>
    </w:p>
    <w:p w14:paraId="40628003" w14:textId="77777777" w:rsidR="00406558" w:rsidRDefault="00406558" w:rsidP="0040655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>
        <w:rPr>
          <w:rFonts w:ascii="Arial" w:hAnsi="Arial" w:cs="Arial"/>
          <w:sz w:val="20"/>
          <w:szCs w:val="20"/>
        </w:rPr>
        <w:t>:</w:t>
      </w:r>
    </w:p>
    <w:p w14:paraId="1DD5BF72" w14:textId="77777777" w:rsidR="00406558" w:rsidRDefault="00406558" w:rsidP="0040655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C1E2F6A" w14:textId="77777777" w:rsidR="00406558" w:rsidRPr="00CE385D" w:rsidRDefault="00406558" w:rsidP="00406558">
      <w:pPr>
        <w:numPr>
          <w:ilvl w:val="0"/>
          <w:numId w:val="6"/>
        </w:numPr>
        <w:tabs>
          <w:tab w:val="num" w:pos="720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CE385D">
        <w:rPr>
          <w:rFonts w:ascii="Arial" w:hAnsi="Arial" w:cs="Arial"/>
          <w:i/>
          <w:iCs/>
          <w:sz w:val="20"/>
          <w:szCs w:val="20"/>
        </w:rPr>
        <w:t>oppure</w:t>
      </w:r>
    </w:p>
    <w:p w14:paraId="1D0DB56D" w14:textId="77777777" w:rsidR="00406558" w:rsidRPr="00CE385D" w:rsidRDefault="00406558" w:rsidP="00406558">
      <w:pPr>
        <w:numPr>
          <w:ilvl w:val="0"/>
          <w:numId w:val="6"/>
        </w:numPr>
        <w:tabs>
          <w:tab w:val="num" w:pos="720"/>
        </w:tabs>
        <w:spacing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 xml:space="preserve">Legale rappresentante della società ____________________________ </w:t>
      </w:r>
    </w:p>
    <w:p w14:paraId="31F5C7C0" w14:textId="77777777" w:rsidR="00406558" w:rsidRPr="00CE385D" w:rsidRDefault="00406558" w:rsidP="00406558">
      <w:pPr>
        <w:spacing w:after="100" w:afterAutospacing="1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76481441" w14:textId="77777777" w:rsidR="003E4471" w:rsidRDefault="003E4471" w:rsidP="003E447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BA2952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BA2952">
        <w:rPr>
          <w:rFonts w:ascii="Arial" w:hAnsi="Arial" w:cs="Arial"/>
          <w:sz w:val="20"/>
          <w:szCs w:val="20"/>
        </w:rPr>
        <w:t>decreto legge</w:t>
      </w:r>
      <w:proofErr w:type="gramEnd"/>
      <w:r w:rsidRPr="00BA2952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0"/>
    <w:p w14:paraId="4EA66A2E" w14:textId="77777777" w:rsidR="00406558" w:rsidRPr="008F1DD5" w:rsidRDefault="00406558" w:rsidP="00406558">
      <w:pPr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ss.mm.ii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742B5998" w14:textId="77777777" w:rsidR="00AD4A58" w:rsidRDefault="00AD4A58" w:rsidP="00AD4A58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3E190904" w14:textId="50263DAA" w:rsidR="00AD4A58" w:rsidRDefault="00AD4A58" w:rsidP="00AD4A58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6618770D" w14:textId="539C14D3" w:rsidR="00AD4A58" w:rsidRDefault="00AD4A58" w:rsidP="00AD4A58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FDEEEAE" w14:textId="767739FC" w:rsidR="00705C69" w:rsidRDefault="00705C69" w:rsidP="00705C69">
      <w:pPr>
        <w:pStyle w:val="Default"/>
        <w:ind w:left="4260"/>
        <w:rPr>
          <w:b/>
          <w:bCs/>
          <w:color w:val="auto"/>
          <w:sz w:val="20"/>
          <w:szCs w:val="20"/>
        </w:rPr>
      </w:pPr>
    </w:p>
    <w:p w14:paraId="2D5488E0" w14:textId="6FEA95F6" w:rsidR="007B4F4B" w:rsidRPr="003E4471" w:rsidRDefault="00C2437F" w:rsidP="00C2437F">
      <w:pPr>
        <w:pStyle w:val="Default"/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3E4471">
        <w:rPr>
          <w:color w:val="auto"/>
          <w:sz w:val="20"/>
          <w:szCs w:val="20"/>
        </w:rPr>
        <w:t xml:space="preserve">di essere </w:t>
      </w:r>
      <w:r w:rsidR="00B64398" w:rsidRPr="003E4471">
        <w:rPr>
          <w:color w:val="auto"/>
          <w:sz w:val="20"/>
          <w:szCs w:val="20"/>
        </w:rPr>
        <w:t>operant</w:t>
      </w:r>
      <w:r w:rsidRPr="003E4471">
        <w:rPr>
          <w:color w:val="auto"/>
          <w:sz w:val="20"/>
          <w:szCs w:val="20"/>
        </w:rPr>
        <w:t>e in uno dei territori rientranti nei Crateri Sismici 2009</w:t>
      </w:r>
      <w:r w:rsidR="007B4F4B" w:rsidRPr="003E4471">
        <w:rPr>
          <w:color w:val="auto"/>
          <w:sz w:val="20"/>
          <w:szCs w:val="20"/>
        </w:rPr>
        <w:t xml:space="preserve"> individuati dal Decreto del </w:t>
      </w:r>
    </w:p>
    <w:p w14:paraId="574CEEA2" w14:textId="77777777" w:rsidR="007B4F4B" w:rsidRPr="003E4471" w:rsidRDefault="007B4F4B" w:rsidP="007B4F4B">
      <w:pPr>
        <w:pStyle w:val="Default"/>
        <w:ind w:left="360"/>
        <w:jc w:val="both"/>
        <w:rPr>
          <w:color w:val="auto"/>
          <w:sz w:val="20"/>
          <w:szCs w:val="20"/>
        </w:rPr>
      </w:pPr>
    </w:p>
    <w:p w14:paraId="0B0DA403" w14:textId="77777777" w:rsidR="007B4F4B" w:rsidRPr="003E4471" w:rsidRDefault="007B4F4B" w:rsidP="007B4F4B">
      <w:pPr>
        <w:pStyle w:val="Default"/>
        <w:ind w:left="720"/>
        <w:jc w:val="both"/>
        <w:rPr>
          <w:color w:val="auto"/>
          <w:sz w:val="20"/>
          <w:szCs w:val="20"/>
        </w:rPr>
      </w:pPr>
      <w:r w:rsidRPr="003E4471">
        <w:rPr>
          <w:color w:val="auto"/>
          <w:sz w:val="20"/>
          <w:szCs w:val="20"/>
        </w:rPr>
        <w:t xml:space="preserve">Commissario delegato n.3 del 16 </w:t>
      </w:r>
      <w:proofErr w:type="gramStart"/>
      <w:r w:rsidRPr="003E4471">
        <w:rPr>
          <w:color w:val="auto"/>
          <w:sz w:val="20"/>
          <w:szCs w:val="20"/>
        </w:rPr>
        <w:t>Aprile</w:t>
      </w:r>
      <w:proofErr w:type="gramEnd"/>
      <w:r w:rsidRPr="003E4471">
        <w:rPr>
          <w:color w:val="auto"/>
          <w:sz w:val="20"/>
          <w:szCs w:val="20"/>
        </w:rPr>
        <w:t xml:space="preserve"> 2009 e dal decreto n 11. Del 17 luglio 2009, e nei territori  </w:t>
      </w:r>
    </w:p>
    <w:p w14:paraId="7CB930F8" w14:textId="77777777" w:rsidR="007B4F4B" w:rsidRPr="003E4471" w:rsidRDefault="007B4F4B" w:rsidP="007B4F4B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617BAE66" w14:textId="18A08DDE" w:rsidR="00AD4A58" w:rsidRPr="003E4471" w:rsidRDefault="007B4F4B" w:rsidP="007B4F4B">
      <w:pPr>
        <w:pStyle w:val="Default"/>
        <w:ind w:left="720"/>
        <w:jc w:val="both"/>
        <w:rPr>
          <w:color w:val="auto"/>
          <w:sz w:val="20"/>
          <w:szCs w:val="20"/>
        </w:rPr>
      </w:pPr>
      <w:r w:rsidRPr="003E4471">
        <w:rPr>
          <w:color w:val="auto"/>
          <w:sz w:val="20"/>
          <w:szCs w:val="20"/>
        </w:rPr>
        <w:t>rientranti nei Crateri Sismici 2016 individuati dal DL 189/201</w:t>
      </w:r>
      <w:r w:rsidR="0010492F" w:rsidRPr="003E4471">
        <w:rPr>
          <w:color w:val="auto"/>
          <w:sz w:val="20"/>
          <w:szCs w:val="20"/>
        </w:rPr>
        <w:t>6, alla data del 18 gennaio 2017;</w:t>
      </w:r>
      <w:r w:rsidR="003E4471">
        <w:rPr>
          <w:color w:val="auto"/>
          <w:sz w:val="20"/>
          <w:szCs w:val="20"/>
        </w:rPr>
        <w:t xml:space="preserve"> e</w:t>
      </w:r>
    </w:p>
    <w:p w14:paraId="70990F58" w14:textId="3AEEA7AB" w:rsidR="0010492F" w:rsidRPr="003E4471" w:rsidRDefault="0010492F" w:rsidP="007B4F4B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1B64C0D4" w14:textId="77777777" w:rsidR="00406558" w:rsidRPr="003E4471" w:rsidRDefault="00406558" w:rsidP="0010492F">
      <w:pPr>
        <w:pStyle w:val="Default"/>
        <w:numPr>
          <w:ilvl w:val="0"/>
          <w:numId w:val="5"/>
        </w:numPr>
        <w:jc w:val="both"/>
        <w:rPr>
          <w:color w:val="auto"/>
          <w:sz w:val="20"/>
          <w:szCs w:val="20"/>
        </w:rPr>
      </w:pPr>
      <w:r w:rsidRPr="003E4471">
        <w:rPr>
          <w:color w:val="auto"/>
          <w:sz w:val="20"/>
          <w:szCs w:val="20"/>
        </w:rPr>
        <w:t>di aver conseguito un fatturato, nell’annualità precedente alla presentazione della domanda, almeno</w:t>
      </w:r>
    </w:p>
    <w:p w14:paraId="39D215D9" w14:textId="77777777" w:rsidR="00406558" w:rsidRPr="003E4471" w:rsidRDefault="00406558" w:rsidP="00406558">
      <w:pPr>
        <w:pStyle w:val="Default"/>
        <w:ind w:left="720"/>
        <w:jc w:val="both"/>
        <w:rPr>
          <w:color w:val="auto"/>
          <w:sz w:val="20"/>
          <w:szCs w:val="20"/>
        </w:rPr>
      </w:pPr>
    </w:p>
    <w:p w14:paraId="70A318F8" w14:textId="3142BC09" w:rsidR="0010492F" w:rsidRPr="007B4F4B" w:rsidRDefault="00406558" w:rsidP="00406558">
      <w:pPr>
        <w:pStyle w:val="Default"/>
        <w:ind w:left="720"/>
        <w:jc w:val="both"/>
        <w:rPr>
          <w:color w:val="auto"/>
          <w:sz w:val="20"/>
          <w:szCs w:val="20"/>
        </w:rPr>
      </w:pPr>
      <w:r w:rsidRPr="003E4471">
        <w:rPr>
          <w:color w:val="auto"/>
          <w:sz w:val="20"/>
          <w:szCs w:val="20"/>
        </w:rPr>
        <w:t xml:space="preserve"> pari al 50% di quello relativo all’annualità del 2019</w:t>
      </w:r>
      <w:r w:rsidR="003E4471" w:rsidRPr="003E4471">
        <w:rPr>
          <w:color w:val="auto"/>
          <w:sz w:val="20"/>
          <w:szCs w:val="20"/>
        </w:rPr>
        <w:t>.</w:t>
      </w:r>
    </w:p>
    <w:p w14:paraId="774AF9BB" w14:textId="77777777" w:rsidR="00FA290C" w:rsidRDefault="00FA290C" w:rsidP="00D025C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825F19" w14:textId="6FCF1AFB" w:rsidR="00D025CD" w:rsidRPr="008F1DD5" w:rsidRDefault="00D025CD" w:rsidP="00D025C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21AFC44" w14:textId="77777777" w:rsidR="00D025CD" w:rsidRDefault="00D025CD" w:rsidP="00D025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604C7C2A" w14:textId="77777777" w:rsidR="00D025CD" w:rsidRDefault="00D025CD" w:rsidP="00D025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714451B1" w14:textId="77777777" w:rsidR="00D025CD" w:rsidRDefault="00D025CD" w:rsidP="00D025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64FEDC80" w14:textId="77777777" w:rsidR="00D025CD" w:rsidRPr="00916513" w:rsidRDefault="00D025CD" w:rsidP="00D025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Data 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…....</w:t>
      </w:r>
      <w:proofErr w:type="gramEnd"/>
      <w:r>
        <w:rPr>
          <w:rFonts w:ascii="Verdana" w:hAnsi="Verdana" w:cs="Verdana"/>
          <w:color w:val="000000"/>
          <w:sz w:val="16"/>
          <w:szCs w:val="16"/>
        </w:rPr>
        <w:t>/….../………</w:t>
      </w:r>
    </w:p>
    <w:p w14:paraId="205DF53E" w14:textId="7E77083B" w:rsidR="00D025CD" w:rsidRPr="003E4471" w:rsidRDefault="00D025CD" w:rsidP="00D025C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3E4471">
        <w:rPr>
          <w:rFonts w:ascii="Arial" w:hAnsi="Arial" w:cs="Arial"/>
          <w:sz w:val="20"/>
          <w:szCs w:val="20"/>
        </w:rPr>
        <w:t xml:space="preserve">Firma </w:t>
      </w:r>
      <w:r w:rsidR="003E4471" w:rsidRPr="003E4471">
        <w:rPr>
          <w:rFonts w:ascii="Arial" w:hAnsi="Arial" w:cs="Arial"/>
          <w:sz w:val="20"/>
          <w:szCs w:val="20"/>
        </w:rPr>
        <w:t>digitale</w:t>
      </w:r>
    </w:p>
    <w:p w14:paraId="4F95FDBA" w14:textId="77777777" w:rsidR="00D025CD" w:rsidRPr="00916513" w:rsidRDefault="00D025CD" w:rsidP="00D025C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483396DF" w14:textId="77777777" w:rsidR="00D025CD" w:rsidRPr="00044265" w:rsidRDefault="00D025CD" w:rsidP="00D025CD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7E2FBBBB" w14:textId="77777777" w:rsidR="00D025CD" w:rsidRDefault="00D025CD" w:rsidP="00D025C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5D084C5" w14:textId="2826EDAE" w:rsidR="00D025CD" w:rsidRDefault="00D47032">
      <w:r>
        <w:t>Allegati: DSAN P3</w:t>
      </w:r>
    </w:p>
    <w:sectPr w:rsidR="00D025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B3C9A"/>
    <w:multiLevelType w:val="hybridMultilevel"/>
    <w:tmpl w:val="2AEAA984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7692206"/>
    <w:multiLevelType w:val="hybridMultilevel"/>
    <w:tmpl w:val="074C5D94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72F56283"/>
    <w:multiLevelType w:val="hybridMultilevel"/>
    <w:tmpl w:val="28C0B69C"/>
    <w:lvl w:ilvl="0" w:tplc="4E7C4568">
      <w:start w:val="1"/>
      <w:numFmt w:val="bullet"/>
      <w:lvlText w:val=""/>
      <w:lvlJc w:val="left"/>
      <w:pPr>
        <w:ind w:left="49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5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3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740" w:hanging="360"/>
      </w:pPr>
      <w:rPr>
        <w:rFonts w:ascii="Wingdings" w:hAnsi="Wingdings" w:hint="default"/>
      </w:rPr>
    </w:lvl>
  </w:abstractNum>
  <w:abstractNum w:abstractNumId="5" w15:restartNumberingAfterBreak="0">
    <w:nsid w:val="79B86615"/>
    <w:multiLevelType w:val="hybridMultilevel"/>
    <w:tmpl w:val="20AA7DB4"/>
    <w:lvl w:ilvl="0" w:tplc="0410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25117101">
    <w:abstractNumId w:val="3"/>
  </w:num>
  <w:num w:numId="2" w16cid:durableId="200215072">
    <w:abstractNumId w:val="0"/>
  </w:num>
  <w:num w:numId="3" w16cid:durableId="1960255568">
    <w:abstractNumId w:val="5"/>
  </w:num>
  <w:num w:numId="4" w16cid:durableId="396130061">
    <w:abstractNumId w:val="4"/>
  </w:num>
  <w:num w:numId="5" w16cid:durableId="846018721">
    <w:abstractNumId w:val="2"/>
  </w:num>
  <w:num w:numId="6" w16cid:durableId="819469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5A"/>
    <w:rsid w:val="0010492F"/>
    <w:rsid w:val="003C6083"/>
    <w:rsid w:val="003E4471"/>
    <w:rsid w:val="00406558"/>
    <w:rsid w:val="0066396A"/>
    <w:rsid w:val="006C02E0"/>
    <w:rsid w:val="00705C69"/>
    <w:rsid w:val="007B4F4B"/>
    <w:rsid w:val="007D38A9"/>
    <w:rsid w:val="008A336E"/>
    <w:rsid w:val="009D115A"/>
    <w:rsid w:val="00A42986"/>
    <w:rsid w:val="00AD4A58"/>
    <w:rsid w:val="00B64398"/>
    <w:rsid w:val="00BA106C"/>
    <w:rsid w:val="00C014A3"/>
    <w:rsid w:val="00C2437F"/>
    <w:rsid w:val="00D025CD"/>
    <w:rsid w:val="00D47032"/>
    <w:rsid w:val="00D51F49"/>
    <w:rsid w:val="00DF5628"/>
    <w:rsid w:val="00ED0468"/>
    <w:rsid w:val="00FA290C"/>
    <w:rsid w:val="00FE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DD9FB"/>
  <w15:chartTrackingRefBased/>
  <w15:docId w15:val="{D6C371A9-A6AB-4711-ADAC-C3C69578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D4A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D4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9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Grimaldi Angela</dc:creator>
  <cp:keywords/>
  <dc:description/>
  <cp:lastModifiedBy>Precetti Grazia</cp:lastModifiedBy>
  <cp:revision>29</cp:revision>
  <dcterms:created xsi:type="dcterms:W3CDTF">2022-07-12T13:10:00Z</dcterms:created>
  <dcterms:modified xsi:type="dcterms:W3CDTF">2022-07-21T15:01:00Z</dcterms:modified>
</cp:coreProperties>
</file>