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B1FFD" w14:textId="6E26C1E0" w:rsidR="00045A18" w:rsidRPr="00B362B7" w:rsidRDefault="005A22FA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5E423D">
        <w:rPr>
          <w:rFonts w:ascii="Arial" w:hAnsi="Arial" w:cs="Arial"/>
          <w:b/>
          <w:bCs/>
          <w:i/>
          <w:sz w:val="20"/>
          <w:szCs w:val="20"/>
        </w:rPr>
        <w:t>E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7E4E67">
        <w:rPr>
          <w:rFonts w:ascii="Arial" w:hAnsi="Arial" w:cs="Arial"/>
          <w:b/>
          <w:bCs/>
          <w:i/>
          <w:sz w:val="20"/>
          <w:szCs w:val="20"/>
        </w:rPr>
        <w:t>–</w:t>
      </w:r>
      <w:r w:rsidR="000E0EA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0E0EAD" w:rsidRPr="00B362B7">
        <w:rPr>
          <w:rFonts w:ascii="Arial" w:hAnsi="Arial" w:cs="Arial"/>
          <w:b/>
          <w:bCs/>
          <w:i/>
          <w:sz w:val="20"/>
          <w:szCs w:val="20"/>
        </w:rPr>
        <w:t>P</w:t>
      </w:r>
      <w:r w:rsidR="00CF21DC" w:rsidRPr="00B362B7">
        <w:rPr>
          <w:rFonts w:ascii="Arial" w:hAnsi="Arial" w:cs="Arial"/>
          <w:b/>
          <w:bCs/>
          <w:i/>
          <w:sz w:val="20"/>
          <w:szCs w:val="20"/>
        </w:rPr>
        <w:t xml:space="preserve">ossesso requisiti </w:t>
      </w:r>
      <w:r w:rsidR="00CF21DC" w:rsidRPr="00B362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Soggetti Richiedenti</w:t>
      </w:r>
    </w:p>
    <w:p w14:paraId="224606C3" w14:textId="6F607594" w:rsidR="005A22FA" w:rsidRDefault="00045A18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B362B7">
        <w:rPr>
          <w:rFonts w:ascii="Arial" w:hAnsi="Arial" w:cs="Arial"/>
          <w:b/>
          <w:bCs/>
          <w:i/>
          <w:sz w:val="20"/>
          <w:szCs w:val="20"/>
        </w:rPr>
        <w:t>Società/</w:t>
      </w:r>
      <w:r w:rsidR="005A22FA" w:rsidRPr="00B362B7">
        <w:rPr>
          <w:rFonts w:ascii="Arial" w:hAnsi="Arial" w:cs="Arial"/>
          <w:b/>
          <w:bCs/>
          <w:i/>
          <w:sz w:val="20"/>
          <w:szCs w:val="20"/>
        </w:rPr>
        <w:t>Impresa individuale</w:t>
      </w:r>
    </w:p>
    <w:p w14:paraId="628BA500" w14:textId="5FE88F41" w:rsidR="005E423D" w:rsidRDefault="005E423D" w:rsidP="00696A4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37E3B82" w14:textId="77777777" w:rsidR="005A22FA" w:rsidRPr="008F1DD5" w:rsidRDefault="005A22FA" w:rsidP="005A22FA">
      <w:pPr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</w:rPr>
      </w:pPr>
    </w:p>
    <w:p w14:paraId="4CBDCDCE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88D411D" w14:textId="132F7F8A" w:rsidR="005A22FA" w:rsidRDefault="00A34EF1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0777225"/>
      <w:r>
        <w:rPr>
          <w:rFonts w:ascii="Arial" w:hAnsi="Arial" w:cs="Arial"/>
          <w:b/>
          <w:bCs/>
          <w:sz w:val="20"/>
          <w:szCs w:val="20"/>
        </w:rPr>
        <w:t>(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ai sensi </w:t>
      </w:r>
      <w:bookmarkStart w:id="1" w:name="_Hlk67396402"/>
      <w:r w:rsidR="005A22FA" w:rsidRPr="008F1DD5">
        <w:rPr>
          <w:rFonts w:ascii="Arial" w:hAnsi="Arial" w:cs="Arial"/>
          <w:b/>
          <w:bCs/>
          <w:sz w:val="20"/>
          <w:szCs w:val="20"/>
        </w:rPr>
        <w:t>de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gli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>art</w:t>
      </w:r>
      <w:r w:rsidR="005A22FA">
        <w:rPr>
          <w:rFonts w:ascii="Arial" w:hAnsi="Arial" w:cs="Arial"/>
          <w:b/>
          <w:bCs/>
          <w:sz w:val="20"/>
          <w:szCs w:val="20"/>
        </w:rPr>
        <w:t>t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. </w:t>
      </w:r>
      <w:r w:rsidR="005A22FA">
        <w:rPr>
          <w:rFonts w:ascii="Arial" w:hAnsi="Arial" w:cs="Arial"/>
          <w:b/>
          <w:bCs/>
          <w:sz w:val="20"/>
          <w:szCs w:val="20"/>
        </w:rPr>
        <w:t xml:space="preserve">46 e </w:t>
      </w:r>
      <w:r w:rsidR="005A22FA" w:rsidRPr="008F1DD5">
        <w:rPr>
          <w:rFonts w:ascii="Arial" w:hAnsi="Arial" w:cs="Arial"/>
          <w:b/>
          <w:bCs/>
          <w:sz w:val="20"/>
          <w:szCs w:val="20"/>
        </w:rPr>
        <w:t xml:space="preserve">47 </w:t>
      </w:r>
      <w:bookmarkEnd w:id="1"/>
      <w:r w:rsidR="005A22FA" w:rsidRPr="008F1DD5">
        <w:rPr>
          <w:rFonts w:ascii="Arial" w:hAnsi="Arial" w:cs="Arial"/>
          <w:b/>
          <w:bCs/>
          <w:sz w:val="20"/>
          <w:szCs w:val="20"/>
        </w:rPr>
        <w:t>del DPR 28/12/2000 n. 445</w:t>
      </w:r>
      <w:r w:rsidR="00EC53AF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EC53AF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EC53A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bookmarkEnd w:id="0"/>
    <w:p w14:paraId="18197C2F" w14:textId="77777777" w:rsidR="005A22FA" w:rsidRPr="00DB533E" w:rsidRDefault="005A22FA" w:rsidP="005A22F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4BDE5C0" w14:textId="77777777" w:rsidR="005A22FA" w:rsidRPr="008F1DD5" w:rsidRDefault="005A22FA" w:rsidP="005A22F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EA49E1B" w14:textId="52C4E2D3" w:rsidR="00F50252" w:rsidRDefault="0056650F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="005A22FA"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 w:rsidR="00F50252">
        <w:rPr>
          <w:rFonts w:ascii="Arial" w:hAnsi="Arial" w:cs="Arial"/>
          <w:sz w:val="20"/>
          <w:szCs w:val="20"/>
        </w:rPr>
        <w:t>:</w:t>
      </w:r>
    </w:p>
    <w:p w14:paraId="4FAC3FA5" w14:textId="77777777" w:rsidR="00CE385D" w:rsidRDefault="00CE385D" w:rsidP="00CE385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95E0DD9" w14:textId="76720469" w:rsidR="002C1C5A" w:rsidRPr="00B362B7" w:rsidRDefault="00B362B7" w:rsidP="002C1C5A">
      <w:pPr>
        <w:pStyle w:val="Paragrafoelenco"/>
        <w:numPr>
          <w:ilvl w:val="0"/>
          <w:numId w:val="6"/>
        </w:numPr>
        <w:spacing w:after="160" w:line="360" w:lineRule="auto"/>
        <w:rPr>
          <w:rFonts w:cs="Arial"/>
          <w:i/>
          <w:iCs/>
          <w:szCs w:val="20"/>
        </w:rPr>
      </w:pPr>
      <w:r w:rsidRPr="00B362B7">
        <w:rPr>
          <w:rFonts w:cs="Arial"/>
          <w:szCs w:val="20"/>
        </w:rPr>
        <w:t>Libero professionista</w:t>
      </w:r>
      <w:r w:rsidR="002C1C5A" w:rsidRPr="00B362B7">
        <w:rPr>
          <w:rFonts w:cs="Arial"/>
          <w:szCs w:val="20"/>
        </w:rPr>
        <w:t xml:space="preserve"> ________________________________________</w:t>
      </w:r>
      <w:r w:rsidR="002C1C5A" w:rsidRPr="00B362B7">
        <w:rPr>
          <w:rFonts w:cs="Arial"/>
          <w:i/>
          <w:iCs/>
          <w:szCs w:val="20"/>
        </w:rPr>
        <w:t>oppure</w:t>
      </w:r>
    </w:p>
    <w:p w14:paraId="08462F64" w14:textId="77777777" w:rsidR="002C1C5A" w:rsidRPr="00B362B7" w:rsidRDefault="002C1C5A" w:rsidP="002C1C5A">
      <w:pPr>
        <w:pStyle w:val="Paragrafoelenco"/>
        <w:numPr>
          <w:ilvl w:val="0"/>
          <w:numId w:val="6"/>
        </w:numPr>
        <w:spacing w:after="160" w:line="360" w:lineRule="auto"/>
        <w:rPr>
          <w:rFonts w:cs="Arial"/>
          <w:szCs w:val="20"/>
        </w:rPr>
      </w:pPr>
      <w:r w:rsidRPr="00B362B7">
        <w:rPr>
          <w:rFonts w:cs="Arial"/>
          <w:szCs w:val="20"/>
        </w:rPr>
        <w:t>Titolare dell’impresa individuale ________________________________oppure</w:t>
      </w:r>
    </w:p>
    <w:p w14:paraId="3DB8650E" w14:textId="7D04AC1C" w:rsidR="005E423D" w:rsidRPr="00B362B7" w:rsidRDefault="002C1C5A" w:rsidP="002C1C5A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B362B7">
        <w:rPr>
          <w:rFonts w:ascii="Arial" w:hAnsi="Arial" w:cs="Arial"/>
          <w:sz w:val="20"/>
          <w:szCs w:val="20"/>
        </w:rPr>
        <w:t>Legale rappresentante della società __________________________________</w:t>
      </w:r>
      <w:r w:rsidR="00B362B7" w:rsidRPr="00B362B7">
        <w:rPr>
          <w:rFonts w:ascii="Arial" w:hAnsi="Arial" w:cs="Arial"/>
          <w:sz w:val="20"/>
          <w:szCs w:val="20"/>
        </w:rPr>
        <w:t>.</w:t>
      </w:r>
    </w:p>
    <w:p w14:paraId="04ABF50F" w14:textId="77777777" w:rsidR="002C1C5A" w:rsidRDefault="002C1C5A" w:rsidP="002C1C5A">
      <w:pPr>
        <w:spacing w:before="120" w:after="100" w:afterAutospacing="1" w:line="360" w:lineRule="auto"/>
        <w:jc w:val="both"/>
        <w:rPr>
          <w:rFonts w:ascii="Arial" w:eastAsiaTheme="minorHAnsi" w:hAnsi="Arial" w:cs="Arial"/>
          <w:sz w:val="20"/>
          <w:szCs w:val="20"/>
          <w:highlight w:val="yellow"/>
          <w:lang w:eastAsia="en-US"/>
        </w:rPr>
      </w:pPr>
    </w:p>
    <w:p w14:paraId="4CA1416C" w14:textId="77777777" w:rsidR="00664224" w:rsidRDefault="00664224" w:rsidP="0066422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100264915"/>
      <w:r w:rsidRPr="00BA2952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BA2952">
        <w:rPr>
          <w:rFonts w:ascii="Arial" w:hAnsi="Arial" w:cs="Arial"/>
          <w:sz w:val="20"/>
          <w:szCs w:val="20"/>
        </w:rPr>
        <w:t>decreto legge</w:t>
      </w:r>
      <w:proofErr w:type="gramEnd"/>
      <w:r w:rsidRPr="00BA2952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2"/>
    <w:p w14:paraId="0F8D11F6" w14:textId="2DEEBC6A" w:rsidR="005A22FA" w:rsidRPr="008F1DD5" w:rsidRDefault="005A22FA" w:rsidP="002C1C5A">
      <w:pPr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EC53AF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EC53AF">
        <w:rPr>
          <w:rFonts w:ascii="Arial" w:hAnsi="Arial" w:cs="Arial"/>
          <w:sz w:val="20"/>
          <w:szCs w:val="20"/>
        </w:rPr>
        <w:t>ss.mm.ii</w:t>
      </w:r>
      <w:proofErr w:type="spellEnd"/>
      <w:r w:rsidR="00EC53AF">
        <w:rPr>
          <w:rFonts w:ascii="Arial" w:hAnsi="Arial" w:cs="Arial"/>
          <w:sz w:val="20"/>
          <w:szCs w:val="20"/>
        </w:rPr>
        <w:t>.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31F6C9C2" w14:textId="1921F396" w:rsidR="005A22FA" w:rsidRDefault="005A22FA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</w:p>
    <w:p w14:paraId="468A80F5" w14:textId="4A820B13" w:rsidR="0074271D" w:rsidRDefault="0074271D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A5D64E2" w14:textId="41E55395" w:rsidR="0074271D" w:rsidRPr="00664224" w:rsidRDefault="0074271D" w:rsidP="0074271D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664224">
        <w:rPr>
          <w:rFonts w:ascii="Arial" w:hAnsi="Arial" w:cs="Arial"/>
          <w:sz w:val="20"/>
          <w:szCs w:val="20"/>
        </w:rPr>
        <w:t xml:space="preserve">che </w:t>
      </w:r>
      <w:r w:rsidR="00664224" w:rsidRPr="00664224">
        <w:rPr>
          <w:rFonts w:ascii="Arial" w:hAnsi="Arial" w:cs="Arial"/>
          <w:sz w:val="20"/>
          <w:szCs w:val="20"/>
        </w:rPr>
        <w:t>la libera professione</w:t>
      </w:r>
      <w:r w:rsidRPr="00664224">
        <w:rPr>
          <w:rFonts w:ascii="Arial" w:hAnsi="Arial" w:cs="Arial"/>
          <w:sz w:val="20"/>
          <w:szCs w:val="20"/>
        </w:rPr>
        <w:t xml:space="preserve"> ________________________________________ codice fiscale/partita IVA ___________________ aperta dal __________________, codice ATECO 2007 (riferito all’attività prevalente) _____________ descrizione attività_________________________,</w:t>
      </w:r>
      <w:r w:rsidR="008C4C9C" w:rsidRPr="00664224">
        <w:t xml:space="preserve"> </w:t>
      </w:r>
      <w:r w:rsidR="008C4C9C" w:rsidRPr="00664224">
        <w:rPr>
          <w:rFonts w:ascii="Arial" w:hAnsi="Arial" w:cs="Arial"/>
          <w:sz w:val="20"/>
          <w:szCs w:val="20"/>
        </w:rPr>
        <w:t xml:space="preserve">Ordine professionale di riferimento__________________________________________, Data iscrizione ordine professionale di </w:t>
      </w:r>
      <w:proofErr w:type="spellStart"/>
      <w:r w:rsidR="008C4C9C" w:rsidRPr="00664224">
        <w:rPr>
          <w:rFonts w:ascii="Arial" w:hAnsi="Arial" w:cs="Arial"/>
          <w:sz w:val="20"/>
          <w:szCs w:val="20"/>
        </w:rPr>
        <w:t>riferimento________________________________</w:t>
      </w:r>
      <w:r w:rsidRPr="00664224">
        <w:rPr>
          <w:rFonts w:ascii="Arial" w:hAnsi="Arial" w:cs="Arial"/>
          <w:sz w:val="20"/>
          <w:szCs w:val="20"/>
        </w:rPr>
        <w:t>sede</w:t>
      </w:r>
      <w:proofErr w:type="spellEnd"/>
      <w:r w:rsidRPr="00664224">
        <w:rPr>
          <w:rFonts w:ascii="Arial" w:hAnsi="Arial" w:cs="Arial"/>
          <w:sz w:val="20"/>
          <w:szCs w:val="20"/>
        </w:rPr>
        <w:t xml:space="preserve"> legale in ________________________________ Via _____________________________ n. _____ </w:t>
      </w:r>
      <w:proofErr w:type="spellStart"/>
      <w:r w:rsidRPr="00664224">
        <w:rPr>
          <w:rFonts w:ascii="Arial" w:hAnsi="Arial" w:cs="Arial"/>
          <w:sz w:val="20"/>
          <w:szCs w:val="20"/>
        </w:rPr>
        <w:t>cap</w:t>
      </w:r>
      <w:proofErr w:type="spellEnd"/>
      <w:r w:rsidRPr="00664224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79EFAA18" w14:textId="25521B26" w:rsidR="0074271D" w:rsidRDefault="0074271D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4271D">
        <w:rPr>
          <w:rFonts w:ascii="Arial" w:hAnsi="Arial" w:cs="Arial"/>
          <w:b/>
          <w:bCs/>
          <w:sz w:val="20"/>
          <w:szCs w:val="20"/>
        </w:rPr>
        <w:t>oppure</w:t>
      </w:r>
    </w:p>
    <w:p w14:paraId="63A6E493" w14:textId="77777777" w:rsidR="005A22FA" w:rsidRDefault="005A22FA" w:rsidP="00290DE4">
      <w:p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3EF982CC" w14:textId="042E0189" w:rsidR="00F50252" w:rsidRDefault="005A22FA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15A2">
        <w:rPr>
          <w:rFonts w:ascii="Arial" w:hAnsi="Arial" w:cs="Arial"/>
          <w:sz w:val="20"/>
          <w:szCs w:val="20"/>
        </w:rPr>
        <w:t>che l’impresa individuale</w:t>
      </w:r>
      <w:r w:rsidR="00F50252" w:rsidRP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>________________________________________ è regolarmente iscritta al Registro delle Imprese della C.C.I.A.A. di ___________________ (___)</w:t>
      </w:r>
      <w:r w:rsidR="00F50252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dal _____________ </w:t>
      </w:r>
      <w:r w:rsidR="00F50252">
        <w:rPr>
          <w:rFonts w:ascii="Arial" w:hAnsi="Arial" w:cs="Arial"/>
          <w:sz w:val="20"/>
          <w:szCs w:val="20"/>
        </w:rPr>
        <w:t xml:space="preserve">con </w:t>
      </w:r>
      <w:r w:rsidR="00F50252" w:rsidRPr="00CE15A2">
        <w:rPr>
          <w:rFonts w:ascii="Arial" w:hAnsi="Arial" w:cs="Arial"/>
          <w:sz w:val="20"/>
          <w:szCs w:val="20"/>
        </w:rPr>
        <w:t>numero iscrizione R.E.A. 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 xml:space="preserve">codice fiscale/partita IVA </w:t>
      </w:r>
      <w:r w:rsidR="00F50252">
        <w:rPr>
          <w:rFonts w:ascii="Arial" w:hAnsi="Arial" w:cs="Arial"/>
          <w:sz w:val="20"/>
          <w:szCs w:val="20"/>
        </w:rPr>
        <w:t>___________________ aperta dal __________________</w:t>
      </w:r>
      <w:r w:rsidR="00F8647C">
        <w:rPr>
          <w:rFonts w:ascii="Arial" w:hAnsi="Arial" w:cs="Arial"/>
          <w:sz w:val="20"/>
          <w:szCs w:val="20"/>
        </w:rPr>
        <w:t xml:space="preserve">, </w:t>
      </w:r>
      <w:r w:rsidR="00F50252" w:rsidRPr="00CE15A2">
        <w:rPr>
          <w:rFonts w:ascii="Arial" w:hAnsi="Arial" w:cs="Arial"/>
          <w:sz w:val="20"/>
          <w:szCs w:val="20"/>
        </w:rPr>
        <w:t>codice ATECO 2007 (riferito all’attività prevalente) _____________ descrizione attività_________________________</w:t>
      </w:r>
      <w:r w:rsidR="00F8647C">
        <w:rPr>
          <w:rFonts w:ascii="Arial" w:hAnsi="Arial" w:cs="Arial"/>
          <w:sz w:val="20"/>
          <w:szCs w:val="20"/>
        </w:rPr>
        <w:t>,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sede legale in ________________________________ Via _____________________________ n. _____ </w:t>
      </w:r>
      <w:proofErr w:type="spellStart"/>
      <w:r w:rsidR="00F50252" w:rsidRPr="00CE15A2">
        <w:rPr>
          <w:rFonts w:ascii="Arial" w:hAnsi="Arial" w:cs="Arial"/>
          <w:sz w:val="20"/>
          <w:szCs w:val="20"/>
        </w:rPr>
        <w:t>cap</w:t>
      </w:r>
      <w:proofErr w:type="spellEnd"/>
      <w:r w:rsidR="00F50252" w:rsidRPr="00CE15A2">
        <w:rPr>
          <w:rFonts w:ascii="Arial" w:hAnsi="Arial" w:cs="Arial"/>
          <w:sz w:val="20"/>
          <w:szCs w:val="20"/>
        </w:rPr>
        <w:t xml:space="preserve"> ___________ e sede operativa in </w:t>
      </w:r>
      <w:r w:rsidR="00F50252" w:rsidRPr="00CE15A2">
        <w:rPr>
          <w:rFonts w:ascii="Arial" w:hAnsi="Arial" w:cs="Arial"/>
          <w:sz w:val="20"/>
          <w:szCs w:val="20"/>
        </w:rPr>
        <w:lastRenderedPageBreak/>
        <w:t>_________________________________prov._____via_______________________________________ n._________ telefono</w:t>
      </w:r>
      <w:r w:rsidR="00CE385D">
        <w:rPr>
          <w:rFonts w:ascii="Arial" w:hAnsi="Arial" w:cs="Arial"/>
          <w:sz w:val="20"/>
          <w:szCs w:val="20"/>
        </w:rPr>
        <w:t xml:space="preserve"> </w:t>
      </w:r>
      <w:r w:rsidR="00F50252" w:rsidRPr="00CE15A2">
        <w:rPr>
          <w:rFonts w:ascii="Arial" w:hAnsi="Arial" w:cs="Arial"/>
          <w:sz w:val="20"/>
          <w:szCs w:val="20"/>
        </w:rPr>
        <w:t xml:space="preserve">_____________________ indirizzo di posta elettronica ______________________________________  Casella di Posta Elettronica Certificata (PEC) _____________________________; </w:t>
      </w:r>
    </w:p>
    <w:p w14:paraId="051A0925" w14:textId="053D23C1" w:rsidR="00F50252" w:rsidRPr="00CE385D" w:rsidRDefault="00F5025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oppure</w:t>
      </w:r>
    </w:p>
    <w:p w14:paraId="2A87E419" w14:textId="5925167B" w:rsidR="005A22FA" w:rsidRPr="00AC28B2" w:rsidRDefault="00CE385D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C28B2">
        <w:rPr>
          <w:rFonts w:ascii="Arial" w:hAnsi="Arial" w:cs="Arial"/>
          <w:sz w:val="20"/>
          <w:szCs w:val="20"/>
        </w:rPr>
        <w:t xml:space="preserve">che </w:t>
      </w:r>
      <w:r w:rsidR="005A22FA" w:rsidRPr="00AC28B2">
        <w:rPr>
          <w:rFonts w:ascii="Arial" w:hAnsi="Arial" w:cs="Arial"/>
          <w:sz w:val="20"/>
          <w:szCs w:val="20"/>
        </w:rPr>
        <w:t xml:space="preserve">la 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="005A22FA" w:rsidRPr="00AC28B2">
        <w:rPr>
          <w:rFonts w:ascii="Arial" w:hAnsi="Arial" w:cs="Arial"/>
          <w:sz w:val="20"/>
          <w:szCs w:val="20"/>
        </w:rPr>
        <w:t>cap</w:t>
      </w:r>
      <w:proofErr w:type="spellEnd"/>
      <w:r w:rsidR="005A22FA" w:rsidRPr="00AC28B2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35C1EA93" w14:textId="2425905D" w:rsidR="0074271D" w:rsidRDefault="0074271D" w:rsidP="0074271D">
      <w:pPr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74271D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</w:t>
      </w:r>
      <w:bookmarkStart w:id="3" w:name="_Hlk96944509"/>
    </w:p>
    <w:p w14:paraId="26909B53" w14:textId="1FF10379" w:rsidR="00CE385D" w:rsidRPr="00CE385D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>che l’impresa individuale/la societ</w:t>
      </w:r>
      <w:r w:rsidR="005B5EBE" w:rsidRPr="00CE385D">
        <w:rPr>
          <w:rFonts w:ascii="Arial" w:hAnsi="Arial" w:cs="Arial"/>
          <w:sz w:val="20"/>
          <w:szCs w:val="20"/>
        </w:rPr>
        <w:t>à, sulla base della dimensione</w:t>
      </w:r>
      <w:r w:rsidR="00EE75C7" w:rsidRPr="00CE385D">
        <w:rPr>
          <w:rFonts w:ascii="Arial" w:hAnsi="Arial" w:cs="Arial"/>
          <w:sz w:val="20"/>
          <w:szCs w:val="20"/>
        </w:rPr>
        <w:t xml:space="preserve"> aziendale</w:t>
      </w:r>
      <w:r w:rsidR="005B5EBE" w:rsidRPr="00CE385D">
        <w:rPr>
          <w:rFonts w:ascii="Arial" w:hAnsi="Arial" w:cs="Arial"/>
          <w:sz w:val="20"/>
          <w:szCs w:val="20"/>
        </w:rPr>
        <w:t xml:space="preserve">, si configura come: </w:t>
      </w:r>
    </w:p>
    <w:p w14:paraId="34C490A0" w14:textId="73C73BB3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microimpresa; </w:t>
      </w:r>
    </w:p>
    <w:p w14:paraId="3BA591D3" w14:textId="20AC3E10" w:rsidR="00DC424F" w:rsidRPr="00CE385D" w:rsidRDefault="00DC424F" w:rsidP="00CE385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E385D">
        <w:rPr>
          <w:rFonts w:ascii="Arial" w:eastAsiaTheme="minorHAnsi" w:hAnsi="Arial" w:cs="Arial"/>
          <w:sz w:val="20"/>
          <w:szCs w:val="20"/>
          <w:lang w:eastAsia="en-US"/>
        </w:rPr>
        <w:t xml:space="preserve">piccola impresa; </w:t>
      </w:r>
    </w:p>
    <w:p w14:paraId="39B1F62B" w14:textId="143A5859" w:rsidR="00E50110" w:rsidRPr="00E50110" w:rsidRDefault="0056650F" w:rsidP="00E50110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altro</w:t>
      </w:r>
      <w:r w:rsidR="00DC424F" w:rsidRPr="00CE385D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6DD532D5" w14:textId="239D5181" w:rsidR="00E50110" w:rsidRPr="00664224" w:rsidRDefault="00E50110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4" w:name="_Hlk100314078"/>
      <w:r w:rsidRPr="00664224">
        <w:rPr>
          <w:rFonts w:ascii="Arial" w:hAnsi="Arial" w:cs="Arial"/>
          <w:sz w:val="20"/>
          <w:szCs w:val="20"/>
        </w:rPr>
        <w:t>che l’impresa individuale/la società non sia in uno stato di difficoltà secondo quanto stabilito dal Regolamento GBER, art. 2, punto 18, delle definizioni;</w:t>
      </w:r>
    </w:p>
    <w:p w14:paraId="3A7FCEE6" w14:textId="1D5C0269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che l’impresa individuale/la società </w:t>
      </w:r>
      <w:bookmarkEnd w:id="4"/>
      <w:r w:rsidRPr="003E576F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</w:t>
      </w:r>
      <w:r w:rsidR="0028636D" w:rsidRPr="003E576F">
        <w:rPr>
          <w:rFonts w:ascii="Arial" w:hAnsi="Arial" w:cs="Arial"/>
          <w:sz w:val="20"/>
          <w:szCs w:val="20"/>
        </w:rPr>
        <w:t>con finalità liquidatorie</w:t>
      </w:r>
      <w:r w:rsidRPr="003E576F">
        <w:rPr>
          <w:rFonts w:ascii="Arial" w:hAnsi="Arial" w:cs="Arial"/>
          <w:sz w:val="20"/>
          <w:szCs w:val="20"/>
        </w:rPr>
        <w:t xml:space="preserve">; </w:t>
      </w:r>
    </w:p>
    <w:p w14:paraId="5431231F" w14:textId="5CF730BB" w:rsidR="005A22FA" w:rsidRPr="00787720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787720">
        <w:rPr>
          <w:rFonts w:ascii="Arial" w:hAnsi="Arial" w:cs="Arial"/>
          <w:sz w:val="20"/>
          <w:szCs w:val="20"/>
        </w:rPr>
        <w:t>che l’impresa individuale/la società non rientra tra le imprese che hanno ricevuto e, successivamente, non rimborsato o depositato in un conto bloccato, gli aiuti individuati quali illegali o incompatibili dalla Commissione europea;</w:t>
      </w:r>
    </w:p>
    <w:p w14:paraId="7C1D46BB" w14:textId="18B59F12" w:rsidR="005A22FA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 xml:space="preserve">di aver restituito </w:t>
      </w:r>
      <w:r w:rsidR="0028636D" w:rsidRPr="003E576F">
        <w:rPr>
          <w:rFonts w:ascii="Arial" w:hAnsi="Arial" w:cs="Arial"/>
          <w:sz w:val="20"/>
          <w:szCs w:val="20"/>
        </w:rPr>
        <w:t>agevolazioni godute per le quali è stato disposto un ordine di recupero</w:t>
      </w:r>
      <w:r w:rsidRPr="003E576F">
        <w:rPr>
          <w:rFonts w:ascii="Arial" w:hAnsi="Arial" w:cs="Arial"/>
          <w:sz w:val="20"/>
          <w:szCs w:val="20"/>
        </w:rPr>
        <w:t>;</w:t>
      </w:r>
    </w:p>
    <w:p w14:paraId="4E1053BE" w14:textId="55D6A888" w:rsidR="005B5EBE" w:rsidRPr="003E576F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non sussistono a carico dell’impresa individuale/</w:t>
      </w:r>
      <w:r w:rsidR="00AF7FCE" w:rsidRPr="003E576F">
        <w:rPr>
          <w:rFonts w:ascii="Arial" w:hAnsi="Arial" w:cs="Arial"/>
          <w:sz w:val="20"/>
          <w:szCs w:val="20"/>
        </w:rPr>
        <w:t>del</w:t>
      </w:r>
      <w:r w:rsidRPr="003E576F">
        <w:rPr>
          <w:rFonts w:ascii="Arial" w:hAnsi="Arial" w:cs="Arial"/>
          <w:sz w:val="20"/>
          <w:szCs w:val="20"/>
        </w:rPr>
        <w:t xml:space="preserve">la società   _________________________ </w:t>
      </w:r>
      <w:bookmarkStart w:id="5" w:name="_Hlk67398024"/>
      <w:r w:rsidRPr="003E576F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3E576F">
        <w:rPr>
          <w:rStyle w:val="pagcss51"/>
          <w:rFonts w:ascii="Arial" w:hAnsi="Arial" w:cs="Arial"/>
          <w:sz w:val="20"/>
          <w:szCs w:val="20"/>
        </w:rPr>
        <w:t>e ss.ii.mm</w:t>
      </w:r>
      <w:bookmarkEnd w:id="5"/>
      <w:r w:rsidR="00931626" w:rsidRPr="003E576F">
        <w:rPr>
          <w:rFonts w:ascii="Arial" w:hAnsi="Arial" w:cs="Arial"/>
          <w:sz w:val="20"/>
          <w:szCs w:val="20"/>
        </w:rPr>
        <w:t>.</w:t>
      </w:r>
      <w:r w:rsidR="00931626" w:rsidRPr="003E576F">
        <w:t xml:space="preserve"> </w:t>
      </w:r>
      <w:r w:rsidR="00931626" w:rsidRPr="003E576F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3C7C9A2F" w14:textId="063C9AF3" w:rsidR="00CF6C39" w:rsidRPr="003E576F" w:rsidRDefault="00CF6C39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3E576F">
        <w:rPr>
          <w:rFonts w:ascii="Arial" w:hAnsi="Arial" w:cs="Arial"/>
          <w:sz w:val="20"/>
          <w:szCs w:val="20"/>
        </w:rPr>
        <w:t>che i legali rappresentanti o amministratori,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</w:t>
      </w:r>
      <w:r w:rsidR="00CE385D" w:rsidRPr="003E576F">
        <w:rPr>
          <w:rFonts w:ascii="Arial" w:hAnsi="Arial" w:cs="Arial"/>
          <w:sz w:val="20"/>
          <w:szCs w:val="20"/>
        </w:rPr>
        <w:t>;</w:t>
      </w:r>
      <w:r w:rsidRPr="003E576F">
        <w:rPr>
          <w:rFonts w:ascii="Arial" w:hAnsi="Arial" w:cs="Arial"/>
          <w:sz w:val="20"/>
          <w:szCs w:val="20"/>
        </w:rPr>
        <w:t xml:space="preserve"> </w:t>
      </w:r>
    </w:p>
    <w:p w14:paraId="286510FD" w14:textId="61FB281C" w:rsidR="00D04B2D" w:rsidRPr="00D04B2D" w:rsidRDefault="00CF6C39" w:rsidP="000D28F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D04B2D">
        <w:rPr>
          <w:rFonts w:ascii="Arial" w:hAnsi="Arial" w:cs="Arial"/>
          <w:sz w:val="20"/>
          <w:szCs w:val="20"/>
        </w:rPr>
        <w:lastRenderedPageBreak/>
        <w:t xml:space="preserve">che </w:t>
      </w:r>
      <w:r w:rsidR="00931626" w:rsidRPr="00D04B2D">
        <w:rPr>
          <w:rFonts w:ascii="Arial" w:hAnsi="Arial" w:cs="Arial"/>
          <w:sz w:val="20"/>
          <w:szCs w:val="20"/>
        </w:rPr>
        <w:t xml:space="preserve">non </w:t>
      </w:r>
      <w:r w:rsidRPr="00D04B2D">
        <w:rPr>
          <w:rFonts w:ascii="Arial" w:hAnsi="Arial" w:cs="Arial"/>
          <w:sz w:val="20"/>
          <w:szCs w:val="20"/>
        </w:rPr>
        <w:t>si trov</w:t>
      </w:r>
      <w:r w:rsidR="00931626" w:rsidRPr="00D04B2D">
        <w:rPr>
          <w:rFonts w:ascii="Arial" w:hAnsi="Arial" w:cs="Arial"/>
          <w:sz w:val="20"/>
          <w:szCs w:val="20"/>
        </w:rPr>
        <w:t>a</w:t>
      </w:r>
      <w:r w:rsidRPr="00D04B2D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</w:t>
      </w:r>
      <w:r w:rsidR="00931626" w:rsidRPr="00D04B2D">
        <w:rPr>
          <w:rFonts w:ascii="Arial" w:hAnsi="Arial" w:cs="Arial"/>
          <w:sz w:val="20"/>
          <w:szCs w:val="20"/>
        </w:rPr>
        <w:t>ostative</w:t>
      </w:r>
      <w:r w:rsidR="00CE385D" w:rsidRPr="00D04B2D">
        <w:rPr>
          <w:rFonts w:ascii="Arial" w:hAnsi="Arial" w:cs="Arial"/>
          <w:sz w:val="20"/>
          <w:szCs w:val="20"/>
        </w:rPr>
        <w:t>;</w:t>
      </w:r>
      <w:r w:rsidR="00931626" w:rsidRPr="00931626">
        <w:t xml:space="preserve"> </w:t>
      </w:r>
    </w:p>
    <w:p w14:paraId="66639B78" w14:textId="401D8273" w:rsidR="00CE385D" w:rsidRDefault="00D61506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E385D">
        <w:rPr>
          <w:rFonts w:ascii="Arial" w:hAnsi="Arial" w:cs="Arial"/>
          <w:b/>
          <w:bCs/>
          <w:sz w:val="20"/>
          <w:szCs w:val="20"/>
        </w:rPr>
        <w:t>D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C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H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I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R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CE385D">
        <w:rPr>
          <w:rFonts w:ascii="Arial" w:hAnsi="Arial" w:cs="Arial"/>
          <w:b/>
          <w:bCs/>
          <w:sz w:val="20"/>
          <w:szCs w:val="20"/>
        </w:rPr>
        <w:t>A</w:t>
      </w:r>
      <w:r w:rsidR="00CE385D">
        <w:rPr>
          <w:rFonts w:ascii="Arial" w:hAnsi="Arial" w:cs="Arial"/>
          <w:b/>
          <w:bCs/>
          <w:sz w:val="20"/>
          <w:szCs w:val="20"/>
        </w:rPr>
        <w:t xml:space="preserve"> altresì </w:t>
      </w:r>
    </w:p>
    <w:p w14:paraId="47223F22" w14:textId="77777777" w:rsidR="00722E72" w:rsidRPr="00CE385D" w:rsidRDefault="00722E72" w:rsidP="00290DE4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9F271F" w14:textId="0192A9EB" w:rsidR="005A22FA" w:rsidRPr="00CE385D" w:rsidRDefault="0067377A" w:rsidP="00290DE4">
      <w:pPr>
        <w:numPr>
          <w:ilvl w:val="0"/>
          <w:numId w:val="1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 xml:space="preserve">di rispettare il divieto di doppio </w:t>
      </w:r>
      <w:r w:rsidR="005B5EBE" w:rsidRPr="00CE385D">
        <w:rPr>
          <w:rFonts w:ascii="Arial" w:hAnsi="Arial" w:cs="Arial"/>
          <w:sz w:val="20"/>
          <w:szCs w:val="20"/>
        </w:rPr>
        <w:t>finanziamento ai sensi dell’articolo 9 del regolamento (UE) 2021/241;</w:t>
      </w:r>
    </w:p>
    <w:bookmarkEnd w:id="3"/>
    <w:p w14:paraId="2281CFCA" w14:textId="777777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che ai sensi del regolamento (UE) n. 1407/2013 o del regolamento (UE) n. 717/2014 (barrare una delle opzioni seguenti): </w:t>
      </w:r>
    </w:p>
    <w:p w14:paraId="690D3346" w14:textId="40D65666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non sono stati concessi contributi/agevolazioni, nei due esercizi finanziari precedenti e nell’esercizio finanziario in corso, a titolo di aiuti in regime "de </w:t>
      </w:r>
      <w:proofErr w:type="spellStart"/>
      <w:r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>"</w:t>
      </w:r>
      <w:r w:rsidR="00663A5A">
        <w:rPr>
          <w:rFonts w:ascii="Arial" w:eastAsiaTheme="minorHAnsi" w:hAnsi="Arial" w:cs="Arial"/>
          <w:sz w:val="20"/>
          <w:szCs w:val="20"/>
          <w:lang w:eastAsia="en-US"/>
        </w:rPr>
        <w:t>;</w:t>
      </w:r>
    </w:p>
    <w:p w14:paraId="3A74FBCB" w14:textId="6CBC8004" w:rsidR="005A22FA" w:rsidRPr="00290DE4" w:rsidRDefault="005A22FA" w:rsidP="00290DE4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sono stati concessi, nei due esercizi finanziari precedenti e nell’esercizio finanziario in corso, i seguenti contributi/agevolazioni a titolo di aiuti in regime "de </w:t>
      </w:r>
      <w:proofErr w:type="spellStart"/>
      <w:r w:rsidRPr="00290DE4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290DE4">
        <w:rPr>
          <w:rFonts w:ascii="Arial" w:eastAsiaTheme="minorHAnsi" w:hAnsi="Arial" w:cs="Arial"/>
          <w:sz w:val="20"/>
          <w:szCs w:val="20"/>
          <w:lang w:eastAsia="en-US"/>
        </w:rPr>
        <w:t>":</w:t>
      </w:r>
      <w:r w:rsidR="002820B0" w:rsidRPr="00290DE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0"/>
        <w:gridCol w:w="2426"/>
        <w:gridCol w:w="3212"/>
      </w:tblGrid>
      <w:tr w:rsidR="005A22FA" w:rsidRPr="002820B0" w14:paraId="75D6FF69" w14:textId="77777777" w:rsidTr="00197E1D">
        <w:trPr>
          <w:trHeight w:val="588"/>
        </w:trPr>
        <w:tc>
          <w:tcPr>
            <w:tcW w:w="2072" w:type="pct"/>
            <w:shd w:val="clear" w:color="auto" w:fill="D9D9D9" w:themeFill="background1" w:themeFillShade="D9"/>
            <w:vAlign w:val="center"/>
          </w:tcPr>
          <w:p w14:paraId="34EC5BC9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1260" w:type="pct"/>
            <w:shd w:val="clear" w:color="auto" w:fill="D9D9D9" w:themeFill="background1" w:themeFillShade="D9"/>
            <w:vAlign w:val="center"/>
          </w:tcPr>
          <w:p w14:paraId="6A89FAF8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668" w:type="pct"/>
            <w:shd w:val="clear" w:color="auto" w:fill="D9D9D9" w:themeFill="background1" w:themeFillShade="D9"/>
            <w:vAlign w:val="center"/>
          </w:tcPr>
          <w:p w14:paraId="4A6DEAD6" w14:textId="77777777" w:rsidR="005A22FA" w:rsidRPr="00290DE4" w:rsidRDefault="005A22FA" w:rsidP="00290D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290DE4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290DE4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5A22FA" w:rsidRPr="002820B0" w14:paraId="6D0B7229" w14:textId="77777777" w:rsidTr="00197E1D">
        <w:tc>
          <w:tcPr>
            <w:tcW w:w="2072" w:type="pct"/>
            <w:vAlign w:val="center"/>
          </w:tcPr>
          <w:p w14:paraId="54116005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290DE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1260" w:type="pct"/>
            <w:vAlign w:val="center"/>
          </w:tcPr>
          <w:p w14:paraId="399D89D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BBDD7C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E6C24FB" w14:textId="77777777" w:rsidTr="00197E1D">
        <w:tc>
          <w:tcPr>
            <w:tcW w:w="2072" w:type="pct"/>
            <w:vAlign w:val="center"/>
          </w:tcPr>
          <w:p w14:paraId="6B2787C0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1260" w:type="pct"/>
            <w:vAlign w:val="center"/>
          </w:tcPr>
          <w:p w14:paraId="668FD080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63EB32A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6E52720D" w14:textId="77777777" w:rsidTr="00197E1D">
        <w:tc>
          <w:tcPr>
            <w:tcW w:w="2072" w:type="pct"/>
            <w:vAlign w:val="center"/>
          </w:tcPr>
          <w:p w14:paraId="35D3790A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1260" w:type="pct"/>
            <w:vAlign w:val="center"/>
          </w:tcPr>
          <w:p w14:paraId="0CD755E5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3C06DCD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2820B0" w14:paraId="14C89B1E" w14:textId="77777777" w:rsidTr="00197E1D">
        <w:tc>
          <w:tcPr>
            <w:tcW w:w="2072" w:type="pct"/>
            <w:vAlign w:val="center"/>
          </w:tcPr>
          <w:p w14:paraId="6BEE5009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1260" w:type="pct"/>
            <w:vAlign w:val="center"/>
          </w:tcPr>
          <w:p w14:paraId="3081581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6D1D36B4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2FA" w:rsidRPr="008F0D67" w14:paraId="0A3C2449" w14:textId="77777777" w:rsidTr="00197E1D">
        <w:tc>
          <w:tcPr>
            <w:tcW w:w="2072" w:type="pct"/>
            <w:vAlign w:val="center"/>
          </w:tcPr>
          <w:p w14:paraId="6EF38DF6" w14:textId="77777777" w:rsidR="005A22FA" w:rsidRPr="00290DE4" w:rsidRDefault="005A22FA" w:rsidP="00CE385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1260" w:type="pct"/>
            <w:vAlign w:val="center"/>
          </w:tcPr>
          <w:p w14:paraId="1099FBD3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8" w:type="pct"/>
            <w:vAlign w:val="center"/>
          </w:tcPr>
          <w:p w14:paraId="7E5E7F07" w14:textId="77777777" w:rsidR="005A22FA" w:rsidRPr="00290DE4" w:rsidRDefault="005A22FA" w:rsidP="00CE38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E476C6" w14:textId="25F46501" w:rsidR="00197E1D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E385D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>all</w:t>
      </w:r>
      <w:r w:rsidRPr="00CE385D">
        <w:rPr>
          <w:rFonts w:ascii="Arial" w:hAnsi="Arial" w:cs="Arial"/>
          <w:sz w:val="20"/>
          <w:szCs w:val="20"/>
        </w:rPr>
        <w:t>’impresa individuale/</w:t>
      </w:r>
      <w:r>
        <w:rPr>
          <w:rFonts w:ascii="Arial" w:hAnsi="Arial" w:cs="Arial"/>
          <w:sz w:val="20"/>
          <w:szCs w:val="20"/>
        </w:rPr>
        <w:t>al</w:t>
      </w:r>
      <w:r w:rsidRPr="00CE385D">
        <w:rPr>
          <w:rFonts w:ascii="Arial" w:hAnsi="Arial" w:cs="Arial"/>
          <w:sz w:val="20"/>
          <w:szCs w:val="20"/>
        </w:rPr>
        <w:t>la società</w:t>
      </w:r>
      <w:r>
        <w:rPr>
          <w:rFonts w:ascii="Arial" w:hAnsi="Arial" w:cs="Arial"/>
          <w:sz w:val="20"/>
          <w:szCs w:val="20"/>
        </w:rPr>
        <w:t>:</w:t>
      </w:r>
    </w:p>
    <w:p w14:paraId="2BD39255" w14:textId="19AC1E0A" w:rsidR="00197E1D" w:rsidRP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>non sono state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97E1D">
        <w:rPr>
          <w:rFonts w:ascii="Arial" w:eastAsiaTheme="minorHAnsi" w:hAnsi="Arial" w:cs="Arial"/>
          <w:sz w:val="20"/>
          <w:szCs w:val="20"/>
          <w:lang w:eastAsia="en-US"/>
        </w:rPr>
        <w:t xml:space="preserve">concesse altre agevolazioni pubbliche, diverse da quelle disciplinate nell’ambito dei regolamenti “de </w:t>
      </w:r>
      <w:proofErr w:type="spell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”, a valere sui costi oggetto della presente domanda agevolativa;</w:t>
      </w:r>
    </w:p>
    <w:p w14:paraId="3C26658F" w14:textId="40BEEB86" w:rsidR="00197E1D" w:rsidRDefault="00197E1D" w:rsidP="00197E1D">
      <w:pPr>
        <w:numPr>
          <w:ilvl w:val="0"/>
          <w:numId w:val="6"/>
        </w:numPr>
        <w:spacing w:after="16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97E1D">
        <w:rPr>
          <w:rFonts w:ascii="Arial" w:eastAsiaTheme="minorHAnsi" w:hAnsi="Arial" w:cs="Arial"/>
          <w:sz w:val="20"/>
          <w:szCs w:val="20"/>
          <w:lang w:eastAsia="en-US"/>
        </w:rPr>
        <w:t xml:space="preserve">sono state concesse altre agevolazioni pubbliche, diverse da quelle disciplinate nell’ambito dei regolamenti “de </w:t>
      </w:r>
      <w:proofErr w:type="spell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minimis</w:t>
      </w:r>
      <w:proofErr w:type="spell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”, a valere sui costi oggetto della presente domanda agevolativa, per un importo pari a € ……………</w:t>
      </w:r>
      <w:proofErr w:type="gramStart"/>
      <w:r w:rsidRPr="00197E1D">
        <w:rPr>
          <w:rFonts w:ascii="Arial" w:eastAsiaTheme="minorHAnsi" w:hAnsi="Arial" w:cs="Arial"/>
          <w:sz w:val="20"/>
          <w:szCs w:val="20"/>
          <w:lang w:eastAsia="en-US"/>
        </w:rPr>
        <w:t>…….</w:t>
      </w:r>
      <w:proofErr w:type="gramEnd"/>
      <w:r w:rsidRPr="00197E1D">
        <w:rPr>
          <w:rFonts w:ascii="Arial" w:eastAsiaTheme="minorHAnsi" w:hAnsi="Arial" w:cs="Arial"/>
          <w:sz w:val="20"/>
          <w:szCs w:val="20"/>
          <w:lang w:eastAsia="en-US"/>
        </w:rPr>
        <w:t>. così come di seguito dettagliato: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B54DAF" w:rsidRPr="00290DE4" w14:paraId="5B8637DD" w14:textId="77777777" w:rsidTr="00AF6C90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A0DECD" w14:textId="77777777" w:rsidR="00B54DAF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E68973A" w14:textId="597CCBBC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0DE4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62D0744" w14:textId="2706794F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7C886E" w14:textId="72FE8650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ABDCD" w14:textId="77777777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D6EBD4" w14:textId="0416F7C3" w:rsidR="00B54DAF" w:rsidRPr="00290DE4" w:rsidRDefault="00B54DAF" w:rsidP="00B54DA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22189A" w14:textId="605912D9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16BE10" w14:textId="211017FA" w:rsidR="00B54DAF" w:rsidRPr="00290DE4" w:rsidRDefault="00B54DAF" w:rsidP="001167B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4DAF">
              <w:rPr>
                <w:rFonts w:ascii="Arial" w:hAnsi="Arial" w:cs="Arial"/>
                <w:b/>
                <w:bCs/>
                <w:sz w:val="20"/>
                <w:szCs w:val="20"/>
              </w:rPr>
              <w:t>Importo dell’aiuto</w:t>
            </w:r>
          </w:p>
        </w:tc>
      </w:tr>
      <w:tr w:rsidR="00B54DAF" w:rsidRPr="00066EBA" w14:paraId="01606923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A012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A6C1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026A8D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9124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FDD3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066EBA" w14:paraId="2EC96C68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E2340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4FA7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B9335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346A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6B061" w14:textId="77777777" w:rsidR="00B54DAF" w:rsidRPr="00066EBA" w:rsidRDefault="00B54DAF" w:rsidP="001167B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B54DAF" w:rsidRPr="00290DE4" w14:paraId="68FBC751" w14:textId="77777777" w:rsidTr="00B54DAF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08C4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3A7E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7C96B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E755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5A370" w14:textId="77777777" w:rsidR="00B54DAF" w:rsidRPr="00290DE4" w:rsidRDefault="00B54DAF" w:rsidP="001167BA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0D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ED75568" w14:textId="77777777" w:rsidR="00197E1D" w:rsidRDefault="00197E1D" w:rsidP="00197E1D">
      <w:p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C869066" w14:textId="77F317C9" w:rsidR="00197E1D" w:rsidRPr="00160CB1" w:rsidRDefault="00197E1D" w:rsidP="00197E1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60CB1">
        <w:rPr>
          <w:rFonts w:ascii="Arial" w:hAnsi="Arial" w:cs="Arial"/>
          <w:sz w:val="20"/>
          <w:szCs w:val="20"/>
        </w:rPr>
        <w:t>di avere/non avere (</w:t>
      </w:r>
      <w:r w:rsidRPr="00160CB1">
        <w:rPr>
          <w:rFonts w:ascii="Arial" w:hAnsi="Arial" w:cs="Arial"/>
          <w:i/>
          <w:iCs/>
          <w:sz w:val="20"/>
          <w:szCs w:val="20"/>
        </w:rPr>
        <w:t>selezionare opzione</w:t>
      </w:r>
      <w:r w:rsidRPr="00160CB1">
        <w:rPr>
          <w:rFonts w:ascii="Arial" w:hAnsi="Arial" w:cs="Arial"/>
          <w:sz w:val="20"/>
          <w:szCs w:val="20"/>
        </w:rPr>
        <w:t xml:space="preserve">) rilevato l'attività di un'altra impresa; </w:t>
      </w:r>
    </w:p>
    <w:p w14:paraId="23B0C574" w14:textId="1F8CB7E2" w:rsidR="002820B0" w:rsidRPr="00160CB1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60CB1">
        <w:rPr>
          <w:rFonts w:ascii="Arial" w:hAnsi="Arial" w:cs="Arial"/>
          <w:sz w:val="20"/>
          <w:szCs w:val="20"/>
        </w:rPr>
        <w:t xml:space="preserve">di </w:t>
      </w:r>
      <w:r w:rsidR="002820B0" w:rsidRPr="00160CB1">
        <w:rPr>
          <w:rFonts w:ascii="Arial" w:hAnsi="Arial" w:cs="Arial"/>
          <w:sz w:val="20"/>
          <w:szCs w:val="20"/>
        </w:rPr>
        <w:t>avere/non avere (</w:t>
      </w:r>
      <w:r w:rsidR="002820B0" w:rsidRPr="00160CB1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160CB1">
        <w:rPr>
          <w:rFonts w:ascii="Arial" w:hAnsi="Arial" w:cs="Arial"/>
          <w:sz w:val="20"/>
          <w:szCs w:val="20"/>
        </w:rPr>
        <w:t xml:space="preserve">) </w:t>
      </w:r>
      <w:r w:rsidRPr="00160CB1">
        <w:rPr>
          <w:rFonts w:ascii="Arial" w:hAnsi="Arial" w:cs="Arial"/>
          <w:sz w:val="20"/>
          <w:szCs w:val="20"/>
        </w:rPr>
        <w:t>distribuito utili</w:t>
      </w:r>
      <w:r w:rsidR="00722E72" w:rsidRPr="00160CB1">
        <w:rPr>
          <w:rFonts w:ascii="Arial" w:hAnsi="Arial" w:cs="Arial"/>
          <w:sz w:val="20"/>
          <w:szCs w:val="20"/>
        </w:rPr>
        <w:t>;</w:t>
      </w:r>
    </w:p>
    <w:p w14:paraId="40C7834F" w14:textId="0BADF39D" w:rsidR="005A22FA" w:rsidRPr="00160CB1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60CB1">
        <w:rPr>
          <w:rFonts w:ascii="Arial" w:hAnsi="Arial" w:cs="Arial"/>
          <w:sz w:val="20"/>
          <w:szCs w:val="20"/>
        </w:rPr>
        <w:t xml:space="preserve">di </w:t>
      </w:r>
      <w:r w:rsidR="002820B0" w:rsidRPr="00160CB1">
        <w:rPr>
          <w:rFonts w:ascii="Arial" w:hAnsi="Arial" w:cs="Arial"/>
          <w:sz w:val="20"/>
          <w:szCs w:val="20"/>
        </w:rPr>
        <w:t>essere/</w:t>
      </w:r>
      <w:r w:rsidRPr="00160CB1">
        <w:rPr>
          <w:rFonts w:ascii="Arial" w:hAnsi="Arial" w:cs="Arial"/>
          <w:sz w:val="20"/>
          <w:szCs w:val="20"/>
        </w:rPr>
        <w:t xml:space="preserve">non essere </w:t>
      </w:r>
      <w:r w:rsidR="002820B0" w:rsidRPr="00160CB1">
        <w:rPr>
          <w:rFonts w:ascii="Arial" w:hAnsi="Arial" w:cs="Arial"/>
          <w:sz w:val="20"/>
          <w:szCs w:val="20"/>
        </w:rPr>
        <w:t>(</w:t>
      </w:r>
      <w:r w:rsidR="002820B0" w:rsidRPr="00160CB1">
        <w:rPr>
          <w:rFonts w:ascii="Arial" w:hAnsi="Arial" w:cs="Arial"/>
          <w:i/>
          <w:iCs/>
          <w:sz w:val="20"/>
          <w:szCs w:val="20"/>
        </w:rPr>
        <w:t>selezionare opzione</w:t>
      </w:r>
      <w:r w:rsidR="002820B0" w:rsidRPr="00160CB1">
        <w:rPr>
          <w:rFonts w:ascii="Arial" w:hAnsi="Arial" w:cs="Arial"/>
          <w:sz w:val="20"/>
          <w:szCs w:val="20"/>
        </w:rPr>
        <w:t xml:space="preserve">) </w:t>
      </w:r>
      <w:r w:rsidRPr="00160CB1">
        <w:rPr>
          <w:rFonts w:ascii="Arial" w:hAnsi="Arial" w:cs="Arial"/>
          <w:sz w:val="20"/>
          <w:szCs w:val="20"/>
        </w:rPr>
        <w:t xml:space="preserve">state costituite a seguito di fusione ai sensi dell’art. 22 del regolamento (UE) n. 651/2014 e </w:t>
      </w:r>
      <w:proofErr w:type="spellStart"/>
      <w:proofErr w:type="gramStart"/>
      <w:r w:rsidRPr="00160CB1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722E72" w:rsidRPr="00160CB1">
        <w:rPr>
          <w:rFonts w:ascii="Arial" w:hAnsi="Arial" w:cs="Arial"/>
          <w:sz w:val="20"/>
          <w:szCs w:val="20"/>
        </w:rPr>
        <w:t>;</w:t>
      </w:r>
    </w:p>
    <w:p w14:paraId="41054717" w14:textId="2CACED24" w:rsidR="005A22FA" w:rsidRPr="005A22FA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 xml:space="preserve">di impegnarsi a comunicare tempestivamente all’Agenzia nazionale per l’attrazione degli investimenti e lo sviluppo d’impresa S.p.A. ulteriori contributi/agevolazioni che saranno eventualmente concessi all'impresa; </w:t>
      </w:r>
    </w:p>
    <w:p w14:paraId="02850B96" w14:textId="77777777" w:rsidR="005A22FA" w:rsidRPr="00A33376" w:rsidRDefault="005A22FA" w:rsidP="00CE385D">
      <w:pPr>
        <w:numPr>
          <w:ilvl w:val="0"/>
          <w:numId w:val="1"/>
        </w:numPr>
        <w:spacing w:before="6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3376">
        <w:rPr>
          <w:rFonts w:ascii="Arial" w:hAnsi="Arial" w:cs="Arial"/>
          <w:sz w:val="20"/>
          <w:szCs w:val="20"/>
        </w:rPr>
        <w:t>che il programma di spesa presentato:</w:t>
      </w:r>
    </w:p>
    <w:p w14:paraId="451A1EE2" w14:textId="77777777" w:rsidR="005A22FA" w:rsidRDefault="005A22FA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eastAsiaTheme="minorHAnsi" w:cs="Arial"/>
          <w:szCs w:val="20"/>
        </w:rPr>
      </w:pPr>
      <w:r>
        <w:rPr>
          <w:rFonts w:cs="Arial"/>
          <w:szCs w:val="20"/>
        </w:rPr>
        <w:lastRenderedPageBreak/>
        <w:t>è pari ad euro _____________________</w:t>
      </w:r>
      <w:proofErr w:type="gramStart"/>
      <w:r>
        <w:rPr>
          <w:rFonts w:cs="Arial"/>
          <w:szCs w:val="20"/>
        </w:rPr>
        <w:t>_ ;</w:t>
      </w:r>
      <w:proofErr w:type="gramEnd"/>
    </w:p>
    <w:p w14:paraId="161F9016" w14:textId="77777777" w:rsidR="005A22FA" w:rsidRDefault="005A22FA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cs="Arial"/>
          <w:szCs w:val="20"/>
        </w:rPr>
      </w:pPr>
      <w:r>
        <w:rPr>
          <w:rFonts w:cs="Arial"/>
          <w:szCs w:val="20"/>
        </w:rPr>
        <w:t>sarà realizzato nell’ambito del territorio nazionale, nella Regione/Provincia/Comune___________________;</w:t>
      </w:r>
    </w:p>
    <w:p w14:paraId="16A24DB2" w14:textId="4A5544D1" w:rsidR="00066EBA" w:rsidRPr="00722E72" w:rsidRDefault="00B5728C" w:rsidP="00CE385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134" w:hanging="425"/>
        <w:rPr>
          <w:rFonts w:cs="Arial"/>
          <w:sz w:val="16"/>
          <w:szCs w:val="16"/>
        </w:rPr>
      </w:pPr>
      <w:r w:rsidRPr="00722E72">
        <w:rPr>
          <w:rFonts w:cs="Arial"/>
          <w:szCs w:val="20"/>
        </w:rPr>
        <w:t xml:space="preserve">non è stato avviato precedentemente </w:t>
      </w:r>
      <w:r w:rsidR="00334AE5" w:rsidRPr="00722E72">
        <w:rPr>
          <w:rFonts w:cs="Arial"/>
          <w:szCs w:val="20"/>
        </w:rPr>
        <w:t xml:space="preserve">alla data di presentazione della domanda di agevolazione. </w:t>
      </w:r>
    </w:p>
    <w:p w14:paraId="3CEBB5FC" w14:textId="77777777" w:rsidR="00722E72" w:rsidRDefault="00722E72" w:rsidP="00CE385D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16"/>
          <w:szCs w:val="16"/>
        </w:rPr>
      </w:pPr>
    </w:p>
    <w:p w14:paraId="6198C26F" w14:textId="07DCCE87" w:rsidR="005A22FA" w:rsidRPr="00C76A50" w:rsidRDefault="005A22FA" w:rsidP="00CE38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C76A50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C76A50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C76A50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C76A50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C76A50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</w:t>
      </w:r>
      <w:r w:rsidRPr="00722E72">
        <w:rPr>
          <w:rFonts w:ascii="Arial" w:hAnsi="Arial" w:cs="Arial"/>
          <w:sz w:val="18"/>
          <w:szCs w:val="18"/>
        </w:rPr>
        <w:t>agevolazioni</w:t>
      </w:r>
      <w:r w:rsidRPr="00C76A50">
        <w:rPr>
          <w:rFonts w:ascii="Arial" w:hAnsi="Arial" w:cs="Arial"/>
          <w:sz w:val="16"/>
          <w:szCs w:val="16"/>
        </w:rPr>
        <w:t xml:space="preserve"> sul sito istituzionale dell’Agenzia all’indirizzo </w:t>
      </w:r>
      <w:hyperlink r:id="rId8" w:history="1">
        <w:r w:rsidRPr="00C76A50">
          <w:rPr>
            <w:rFonts w:ascii="Arial" w:hAnsi="Arial" w:cs="Arial"/>
            <w:sz w:val="16"/>
            <w:szCs w:val="16"/>
          </w:rPr>
          <w:t>www.invitalia.it</w:t>
        </w:r>
      </w:hyperlink>
      <w:r w:rsidRPr="00C76A50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5953F9D1" w14:textId="77777777" w:rsidR="005A22FA" w:rsidRDefault="005A22FA" w:rsidP="00722E7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4631D44" w14:textId="77777777" w:rsidR="00722E72" w:rsidRPr="00722E72" w:rsidRDefault="00722E72" w:rsidP="00722E7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966781E" w14:textId="6E694157" w:rsidR="00722E72" w:rsidRPr="00722E72" w:rsidRDefault="009240B6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6" w:name="_Hlk100777588"/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</w:t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 xml:space="preserve">       D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  </w:t>
      </w:r>
      <w:r w:rsidR="00722E72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7A4F63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724DFB1F" w14:textId="77777777" w:rsidR="007A4F63" w:rsidRDefault="00722E72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</w:t>
      </w:r>
    </w:p>
    <w:p w14:paraId="613A2E86" w14:textId="77777777" w:rsidR="007A4F63" w:rsidRDefault="007A4F63" w:rsidP="007A4F63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</w:p>
    <w:p w14:paraId="1B1AFC81" w14:textId="760D2B95" w:rsidR="00722E72" w:rsidRPr="00722E72" w:rsidRDefault="00722E72" w:rsidP="00722E7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</w:p>
    <w:p w14:paraId="7555A006" w14:textId="77777777" w:rsidR="00722E72" w:rsidRPr="00722E72" w:rsidRDefault="00722E72" w:rsidP="00722E72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47CEB380" w14:textId="631DF66C" w:rsidR="00866F97" w:rsidRPr="008C1289" w:rsidRDefault="00722E72" w:rsidP="00866F97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22E7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dichiarante</w:t>
      </w:r>
      <w:r w:rsidR="00866F97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866F97">
        <w:rPr>
          <w:rFonts w:ascii="Arial" w:hAnsi="Arial" w:cs="Arial"/>
          <w:sz w:val="18"/>
          <w:szCs w:val="18"/>
        </w:rPr>
        <w:t xml:space="preserve">ai sensi dell’art. 38 </w:t>
      </w:r>
      <w:r w:rsidR="00866F97" w:rsidRPr="008C1289">
        <w:rPr>
          <w:rFonts w:ascii="Arial" w:hAnsi="Arial" w:cs="Arial"/>
          <w:sz w:val="18"/>
          <w:szCs w:val="18"/>
        </w:rPr>
        <w:t>del DPR 445</w:t>
      </w:r>
      <w:r w:rsidR="00866F97">
        <w:rPr>
          <w:rFonts w:ascii="Arial" w:hAnsi="Arial" w:cs="Arial"/>
          <w:sz w:val="18"/>
          <w:szCs w:val="18"/>
        </w:rPr>
        <w:t>/</w:t>
      </w:r>
      <w:r w:rsidR="00866F97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proofErr w:type="gramStart"/>
      <w:r w:rsidR="00866F97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66F97" w:rsidRPr="008C1289">
        <w:rPr>
          <w:rFonts w:ascii="Arial" w:hAnsi="Arial" w:cs="Arial"/>
          <w:sz w:val="18"/>
          <w:szCs w:val="18"/>
        </w:rPr>
        <w:t>.</w:t>
      </w:r>
      <w:r w:rsidR="00866F97">
        <w:rPr>
          <w:rFonts w:ascii="Arial" w:hAnsi="Arial" w:cs="Arial"/>
          <w:sz w:val="18"/>
          <w:szCs w:val="18"/>
        </w:rPr>
        <w:t>.</w:t>
      </w:r>
      <w:proofErr w:type="gramEnd"/>
      <w:r w:rsidR="00866F97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866F97">
        <w:rPr>
          <w:rFonts w:ascii="Arial" w:hAnsi="Arial" w:cs="Arial"/>
          <w:sz w:val="18"/>
          <w:szCs w:val="18"/>
        </w:rPr>
        <w:t xml:space="preserve"> </w:t>
      </w:r>
      <w:r w:rsidR="00E5445D">
        <w:rPr>
          <w:rFonts w:ascii="Arial" w:hAnsi="Arial" w:cs="Arial"/>
          <w:sz w:val="18"/>
          <w:szCs w:val="18"/>
        </w:rPr>
        <w:t xml:space="preserve">del DPR </w:t>
      </w:r>
      <w:r w:rsidR="00866F97" w:rsidRPr="008C1289">
        <w:rPr>
          <w:rFonts w:ascii="Arial" w:hAnsi="Arial" w:cs="Arial"/>
          <w:sz w:val="18"/>
          <w:szCs w:val="18"/>
        </w:rPr>
        <w:t>445</w:t>
      </w:r>
      <w:r w:rsidR="00866F97">
        <w:rPr>
          <w:rFonts w:ascii="Arial" w:hAnsi="Arial" w:cs="Arial"/>
          <w:sz w:val="18"/>
          <w:szCs w:val="18"/>
        </w:rPr>
        <w:t>/</w:t>
      </w:r>
      <w:r w:rsidR="00866F97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866F97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866F97" w:rsidRPr="008C1289">
        <w:rPr>
          <w:rFonts w:ascii="Arial" w:hAnsi="Arial" w:cs="Arial"/>
          <w:sz w:val="18"/>
          <w:szCs w:val="18"/>
        </w:rPr>
        <w:t xml:space="preserve">.). </w:t>
      </w:r>
    </w:p>
    <w:bookmarkEnd w:id="6"/>
    <w:p w14:paraId="34FD7B8D" w14:textId="77777777" w:rsidR="005A22FA" w:rsidRDefault="005A22FA" w:rsidP="005A22FA">
      <w:pPr>
        <w:tabs>
          <w:tab w:val="left" w:pos="4160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</w:p>
    <w:p w14:paraId="6BB54F93" w14:textId="77777777" w:rsidR="00BF0333" w:rsidRDefault="00BF0333"/>
    <w:sectPr w:rsidR="00BF0333" w:rsidSect="00CD6973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024A" w14:textId="77777777" w:rsidR="003825EE" w:rsidRDefault="003825EE">
      <w:r>
        <w:separator/>
      </w:r>
    </w:p>
  </w:endnote>
  <w:endnote w:type="continuationSeparator" w:id="0">
    <w:p w14:paraId="01E6361F" w14:textId="77777777" w:rsidR="003825EE" w:rsidRDefault="00382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B799A40" w14:textId="77777777" w:rsidR="002B07E9" w:rsidRPr="002B07E9" w:rsidRDefault="00066EBA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31F74C7" w14:textId="77777777" w:rsidR="009C738A" w:rsidRDefault="00F276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E7030" w14:textId="77777777" w:rsidR="003825EE" w:rsidRDefault="003825EE">
      <w:r>
        <w:separator/>
      </w:r>
    </w:p>
  </w:footnote>
  <w:footnote w:type="continuationSeparator" w:id="0">
    <w:p w14:paraId="2E5A1EFA" w14:textId="77777777" w:rsidR="003825EE" w:rsidRDefault="00382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5pt;height:10.5pt;visibility:visible;mso-wrap-style:square" o:bullet="t">
        <v:imagedata r:id="rId1" o:title=""/>
      </v:shape>
    </w:pict>
  </w:numPicBullet>
  <w:numPicBullet w:numPicBulletId="1">
    <w:pict>
      <v:shape id="_x0000_i1027" type="#_x0000_t75" style="width:7.5pt;height:9.5pt;visibility:visible;mso-wrap-style:square" o:bullet="t">
        <v:imagedata r:id="rId2" o:title=""/>
      </v:shape>
    </w:pict>
  </w:numPicBullet>
  <w:abstractNum w:abstractNumId="0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09E5282"/>
    <w:multiLevelType w:val="hybridMultilevel"/>
    <w:tmpl w:val="FA3468AE"/>
    <w:lvl w:ilvl="0" w:tplc="37C051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4416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D2D9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D2F7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3C4D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0C82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1656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A74A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024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41B3ED7"/>
    <w:multiLevelType w:val="hybridMultilevel"/>
    <w:tmpl w:val="F1F0491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110220"/>
    <w:multiLevelType w:val="hybridMultilevel"/>
    <w:tmpl w:val="1BDAE2A0"/>
    <w:lvl w:ilvl="0" w:tplc="92F0803C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9B30203"/>
    <w:multiLevelType w:val="hybridMultilevel"/>
    <w:tmpl w:val="2B06F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4355C6"/>
    <w:multiLevelType w:val="hybridMultilevel"/>
    <w:tmpl w:val="B246A550"/>
    <w:lvl w:ilvl="0" w:tplc="C1CADA2E">
      <w:start w:val="1"/>
      <w:numFmt w:val="bullet"/>
      <w:lvlText w:val="-"/>
      <w:lvlJc w:val="left"/>
      <w:pPr>
        <w:ind w:left="720" w:hanging="360"/>
      </w:pPr>
      <w:rPr>
        <w:rFonts w:ascii="Times New Roman" w:eastAsia="ArialNarrow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F71E7"/>
    <w:multiLevelType w:val="hybridMultilevel"/>
    <w:tmpl w:val="0868D064"/>
    <w:lvl w:ilvl="0" w:tplc="4E7C4568">
      <w:start w:val="1"/>
      <w:numFmt w:val="bullet"/>
      <w:lvlText w:val="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723C384F"/>
    <w:multiLevelType w:val="hybridMultilevel"/>
    <w:tmpl w:val="B74C54D6"/>
    <w:lvl w:ilvl="0" w:tplc="51B62D14">
      <w:start w:val="1"/>
      <w:numFmt w:val="bullet"/>
      <w:lvlText w:val="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801141">
    <w:abstractNumId w:val="0"/>
  </w:num>
  <w:num w:numId="2" w16cid:durableId="1888757765">
    <w:abstractNumId w:val="9"/>
  </w:num>
  <w:num w:numId="3" w16cid:durableId="1977954633">
    <w:abstractNumId w:val="8"/>
  </w:num>
  <w:num w:numId="4" w16cid:durableId="186070169">
    <w:abstractNumId w:val="4"/>
  </w:num>
  <w:num w:numId="5" w16cid:durableId="1654212168">
    <w:abstractNumId w:val="2"/>
  </w:num>
  <w:num w:numId="6" w16cid:durableId="271058805">
    <w:abstractNumId w:val="1"/>
  </w:num>
  <w:num w:numId="7" w16cid:durableId="225579281">
    <w:abstractNumId w:val="6"/>
  </w:num>
  <w:num w:numId="8" w16cid:durableId="453980966">
    <w:abstractNumId w:val="5"/>
  </w:num>
  <w:num w:numId="9" w16cid:durableId="1498306208">
    <w:abstractNumId w:val="7"/>
  </w:num>
  <w:num w:numId="10" w16cid:durableId="801462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90"/>
    <w:rsid w:val="00023D65"/>
    <w:rsid w:val="00031E60"/>
    <w:rsid w:val="00045A18"/>
    <w:rsid w:val="00053FF5"/>
    <w:rsid w:val="00066EBA"/>
    <w:rsid w:val="000E0EAD"/>
    <w:rsid w:val="000E233D"/>
    <w:rsid w:val="00153F3F"/>
    <w:rsid w:val="00160CB1"/>
    <w:rsid w:val="00176291"/>
    <w:rsid w:val="00197E1D"/>
    <w:rsid w:val="001D6EE0"/>
    <w:rsid w:val="002820B0"/>
    <w:rsid w:val="0028636D"/>
    <w:rsid w:val="00290DE4"/>
    <w:rsid w:val="00291AB0"/>
    <w:rsid w:val="002A7D9C"/>
    <w:rsid w:val="002C1C5A"/>
    <w:rsid w:val="002D78B5"/>
    <w:rsid w:val="00334AE5"/>
    <w:rsid w:val="003814B2"/>
    <w:rsid w:val="003825EE"/>
    <w:rsid w:val="00384BCA"/>
    <w:rsid w:val="003E576F"/>
    <w:rsid w:val="004731FD"/>
    <w:rsid w:val="004A3F0F"/>
    <w:rsid w:val="00500418"/>
    <w:rsid w:val="0056650F"/>
    <w:rsid w:val="005A22FA"/>
    <w:rsid w:val="005B5EBE"/>
    <w:rsid w:val="005D160F"/>
    <w:rsid w:val="005E423D"/>
    <w:rsid w:val="00663A5A"/>
    <w:rsid w:val="00664224"/>
    <w:rsid w:val="0067377A"/>
    <w:rsid w:val="00696A41"/>
    <w:rsid w:val="00722E72"/>
    <w:rsid w:val="00730A0C"/>
    <w:rsid w:val="0074271D"/>
    <w:rsid w:val="00744813"/>
    <w:rsid w:val="00787720"/>
    <w:rsid w:val="007A4F63"/>
    <w:rsid w:val="007C637C"/>
    <w:rsid w:val="007D1F63"/>
    <w:rsid w:val="007E4E67"/>
    <w:rsid w:val="00823C8A"/>
    <w:rsid w:val="00861FA9"/>
    <w:rsid w:val="00866F97"/>
    <w:rsid w:val="00877F55"/>
    <w:rsid w:val="00880680"/>
    <w:rsid w:val="00885228"/>
    <w:rsid w:val="008A13BB"/>
    <w:rsid w:val="008C4C9C"/>
    <w:rsid w:val="009240B6"/>
    <w:rsid w:val="0092614B"/>
    <w:rsid w:val="00931626"/>
    <w:rsid w:val="00944E39"/>
    <w:rsid w:val="00A34EF1"/>
    <w:rsid w:val="00A773AB"/>
    <w:rsid w:val="00AC28B2"/>
    <w:rsid w:val="00AF6C90"/>
    <w:rsid w:val="00AF7FCE"/>
    <w:rsid w:val="00B34D8C"/>
    <w:rsid w:val="00B362B7"/>
    <w:rsid w:val="00B54DAF"/>
    <w:rsid w:val="00B5728C"/>
    <w:rsid w:val="00BA0590"/>
    <w:rsid w:val="00BA3A11"/>
    <w:rsid w:val="00BF0333"/>
    <w:rsid w:val="00C76FE0"/>
    <w:rsid w:val="00CC5173"/>
    <w:rsid w:val="00CE385D"/>
    <w:rsid w:val="00CF21DC"/>
    <w:rsid w:val="00CF6C39"/>
    <w:rsid w:val="00D04B2D"/>
    <w:rsid w:val="00D61506"/>
    <w:rsid w:val="00D81A3B"/>
    <w:rsid w:val="00DC424F"/>
    <w:rsid w:val="00DD2380"/>
    <w:rsid w:val="00E123D4"/>
    <w:rsid w:val="00E20698"/>
    <w:rsid w:val="00E364D0"/>
    <w:rsid w:val="00E50110"/>
    <w:rsid w:val="00E52A7B"/>
    <w:rsid w:val="00E5445D"/>
    <w:rsid w:val="00EC53AF"/>
    <w:rsid w:val="00EE75C7"/>
    <w:rsid w:val="00F276CA"/>
    <w:rsid w:val="00F50252"/>
    <w:rsid w:val="00F8647C"/>
    <w:rsid w:val="00FB46E8"/>
    <w:rsid w:val="00FC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291706"/>
  <w15:chartTrackingRefBased/>
  <w15:docId w15:val="{72F01EBB-3546-460D-A5E2-F5F7A01B3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5A22FA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5A22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2F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gcss51">
    <w:name w:val="pag____css_51"/>
    <w:rsid w:val="005A22FA"/>
    <w:rPr>
      <w:rFonts w:ascii="Times New Roman" w:hAnsi="Times New Roman" w:cs="Times New Roman" w:hint="default"/>
      <w:color w:val="000000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5A22FA"/>
    <w:rPr>
      <w:rFonts w:ascii="Arial" w:eastAsia="Calibri" w:hAnsi="Arial" w:cs="Times New Roman"/>
      <w:sz w:val="20"/>
    </w:rPr>
  </w:style>
  <w:style w:type="table" w:styleId="Grigliatabella">
    <w:name w:val="Table Grid"/>
    <w:basedOn w:val="Tabellanormale"/>
    <w:uiPriority w:val="39"/>
    <w:rsid w:val="00D04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A517F-86EE-41F3-909F-25481B0B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Precetti Grazia</cp:lastModifiedBy>
  <cp:revision>9</cp:revision>
  <dcterms:created xsi:type="dcterms:W3CDTF">2022-07-14T14:56:00Z</dcterms:created>
  <dcterms:modified xsi:type="dcterms:W3CDTF">2022-07-21T14:49:00Z</dcterms:modified>
</cp:coreProperties>
</file>